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B0" w:rsidRDefault="00427EB0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</w:p>
    <w:p w:rsidR="00427EB0" w:rsidRDefault="00427EB0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9124748"/>
            <wp:effectExtent l="0" t="0" r="3175" b="635"/>
            <wp:docPr id="1" name="Рисунок 1" descr="C:\Users\Сад\AppData\Local\Microsoft\Windows\INetCache\Content.Word\20250321_14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AppData\Local\Microsoft\Windows\INetCache\Content.Word\20250321_141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B0" w:rsidRDefault="00427EB0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</w:p>
    <w:p w:rsidR="00427EB0" w:rsidRDefault="00427EB0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</w:p>
    <w:p w:rsidR="00427EB0" w:rsidRDefault="00427EB0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</w:p>
    <w:p w:rsidR="00FC6711" w:rsidRPr="00DE75A9" w:rsidRDefault="00FC6711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  <w:bookmarkStart w:id="0" w:name="_GoBack"/>
      <w:bookmarkEnd w:id="0"/>
      <w:r w:rsidRPr="00DE75A9">
        <w:rPr>
          <w:rFonts w:cs="Times New Roman"/>
          <w:b/>
          <w:sz w:val="16"/>
          <w:szCs w:val="16"/>
          <w:lang w:val="ru-RU"/>
        </w:rPr>
        <w:lastRenderedPageBreak/>
        <w:t>МУНИЦИПАЛЬНОЕ ДОШКОЛЬНОЕ ОБРАЗОВАТЕЛЬНОЕ УЧРЕЖДЕНИЕ</w:t>
      </w:r>
    </w:p>
    <w:p w:rsidR="00FC6711" w:rsidRPr="00DE75A9" w:rsidRDefault="00FC6711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  <w:r w:rsidRPr="00DE75A9">
        <w:rPr>
          <w:rFonts w:cs="Times New Roman"/>
          <w:b/>
          <w:sz w:val="16"/>
          <w:szCs w:val="16"/>
          <w:lang w:val="ru-RU"/>
        </w:rPr>
        <w:t>«ДЕТСКИЙ САД № 4 КОМБИНИРОВАННОГО ВИДА»</w:t>
      </w:r>
    </w:p>
    <w:p w:rsidR="00FC6711" w:rsidRPr="00DE75A9" w:rsidRDefault="00FC6711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  <w:r w:rsidRPr="00DE75A9">
        <w:rPr>
          <w:rFonts w:cs="Times New Roman"/>
          <w:b/>
          <w:sz w:val="16"/>
          <w:szCs w:val="16"/>
          <w:lang w:val="ru-RU"/>
        </w:rPr>
        <w:t>307173, Российская Федерация, Курская область, город Железногорск, ул. Ленина д. 4а</w:t>
      </w:r>
    </w:p>
    <w:p w:rsidR="00FC6711" w:rsidRPr="00DE75A9" w:rsidRDefault="00FC6711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lang w:val="ru-RU"/>
        </w:rPr>
      </w:pPr>
      <w:r w:rsidRPr="00DE75A9">
        <w:rPr>
          <w:rFonts w:cs="Times New Roman"/>
          <w:b/>
          <w:sz w:val="16"/>
          <w:szCs w:val="16"/>
          <w:lang w:val="ru-RU"/>
        </w:rPr>
        <w:t xml:space="preserve">ОКПО 23001739, ОГРН 1144633000874, ИНН 4633036643, КПП 4633301001, </w:t>
      </w:r>
    </w:p>
    <w:p w:rsidR="00FC6711" w:rsidRPr="00427EB0" w:rsidRDefault="00FC6711" w:rsidP="00FC6711">
      <w:pPr>
        <w:pStyle w:val="Standard"/>
        <w:ind w:left="-426"/>
        <w:jc w:val="center"/>
        <w:rPr>
          <w:rFonts w:cs="Times New Roman"/>
          <w:b/>
          <w:sz w:val="16"/>
          <w:szCs w:val="16"/>
          <w:u w:val="single"/>
          <w:lang w:val="ru-RU"/>
        </w:rPr>
      </w:pPr>
      <w:r w:rsidRPr="00DE75A9">
        <w:rPr>
          <w:rFonts w:cs="Times New Roman"/>
          <w:b/>
          <w:sz w:val="16"/>
          <w:szCs w:val="16"/>
          <w:lang w:val="ru-RU"/>
        </w:rPr>
        <w:t>тел</w:t>
      </w:r>
      <w:r w:rsidRPr="00427EB0">
        <w:rPr>
          <w:rFonts w:cs="Times New Roman"/>
          <w:b/>
          <w:sz w:val="16"/>
          <w:szCs w:val="16"/>
          <w:lang w:val="ru-RU"/>
        </w:rPr>
        <w:t xml:space="preserve">. +7(47148)77565, </w:t>
      </w:r>
      <w:r w:rsidRPr="00DE75A9">
        <w:rPr>
          <w:rFonts w:cs="Times New Roman"/>
          <w:b/>
          <w:sz w:val="16"/>
          <w:szCs w:val="16"/>
        </w:rPr>
        <w:t>e</w:t>
      </w:r>
      <w:r w:rsidRPr="00427EB0">
        <w:rPr>
          <w:rFonts w:cs="Times New Roman"/>
          <w:b/>
          <w:sz w:val="16"/>
          <w:szCs w:val="16"/>
          <w:lang w:val="ru-RU"/>
        </w:rPr>
        <w:t>-</w:t>
      </w:r>
      <w:r w:rsidRPr="00DE75A9">
        <w:rPr>
          <w:rFonts w:cs="Times New Roman"/>
          <w:b/>
          <w:sz w:val="16"/>
          <w:szCs w:val="16"/>
        </w:rPr>
        <w:t>mail</w:t>
      </w:r>
      <w:r w:rsidRPr="00427EB0">
        <w:rPr>
          <w:rFonts w:cs="Times New Roman"/>
          <w:b/>
          <w:sz w:val="16"/>
          <w:szCs w:val="16"/>
          <w:lang w:val="ru-RU"/>
        </w:rPr>
        <w:t>:</w:t>
      </w:r>
      <w:r w:rsidR="00DE75A9" w:rsidRPr="00427EB0">
        <w:rPr>
          <w:rFonts w:cs="Times New Roman"/>
          <w:b/>
          <w:sz w:val="16"/>
          <w:szCs w:val="16"/>
          <w:u w:val="single"/>
          <w:lang w:val="ru-RU"/>
        </w:rPr>
        <w:t xml:space="preserve"> </w:t>
      </w:r>
      <w:hyperlink r:id="rId7" w:history="1">
        <w:r w:rsidR="00DE75A9" w:rsidRPr="00DE75A9">
          <w:rPr>
            <w:rStyle w:val="a7"/>
            <w:rFonts w:eastAsia="Calibri" w:cs="Times New Roman"/>
            <w:b/>
            <w:sz w:val="16"/>
            <w:szCs w:val="16"/>
          </w:rPr>
          <w:t>doo</w:t>
        </w:r>
        <w:r w:rsidR="00DE75A9" w:rsidRPr="00427EB0">
          <w:rPr>
            <w:rStyle w:val="a7"/>
            <w:rFonts w:eastAsia="Calibri" w:cs="Times New Roman"/>
            <w:b/>
            <w:sz w:val="16"/>
            <w:szCs w:val="16"/>
            <w:lang w:val="ru-RU"/>
          </w:rPr>
          <w:t>4.</w:t>
        </w:r>
        <w:r w:rsidR="00DE75A9" w:rsidRPr="00DE75A9">
          <w:rPr>
            <w:rStyle w:val="a7"/>
            <w:rFonts w:eastAsia="Calibri" w:cs="Times New Roman"/>
            <w:b/>
            <w:sz w:val="16"/>
            <w:szCs w:val="16"/>
          </w:rPr>
          <w:t>obr</w:t>
        </w:r>
        <w:r w:rsidR="00DE75A9" w:rsidRPr="00427EB0">
          <w:rPr>
            <w:rStyle w:val="a7"/>
            <w:rFonts w:eastAsia="Calibri" w:cs="Times New Roman"/>
            <w:b/>
            <w:sz w:val="16"/>
            <w:szCs w:val="16"/>
            <w:lang w:val="ru-RU"/>
          </w:rPr>
          <w:t>46@</w:t>
        </w:r>
        <w:r w:rsidR="00DE75A9" w:rsidRPr="00DE75A9">
          <w:rPr>
            <w:rStyle w:val="a7"/>
            <w:rFonts w:eastAsia="Calibri" w:cs="Times New Roman"/>
            <w:b/>
            <w:sz w:val="16"/>
            <w:szCs w:val="16"/>
          </w:rPr>
          <w:t>yandex</w:t>
        </w:r>
        <w:r w:rsidR="00DE75A9" w:rsidRPr="00427EB0">
          <w:rPr>
            <w:rStyle w:val="a7"/>
            <w:rFonts w:eastAsia="Calibri" w:cs="Times New Roman"/>
            <w:b/>
            <w:sz w:val="16"/>
            <w:szCs w:val="16"/>
            <w:lang w:val="ru-RU"/>
          </w:rPr>
          <w:t>.</w:t>
        </w:r>
        <w:proofErr w:type="spellStart"/>
        <w:r w:rsidR="00DE75A9" w:rsidRPr="00DE75A9">
          <w:rPr>
            <w:rStyle w:val="a7"/>
            <w:rFonts w:eastAsia="Calibri" w:cs="Times New Roman"/>
            <w:b/>
            <w:sz w:val="16"/>
            <w:szCs w:val="16"/>
          </w:rPr>
          <w:t>ru</w:t>
        </w:r>
        <w:proofErr w:type="spellEnd"/>
      </w:hyperlink>
    </w:p>
    <w:p w:rsidR="00FC6711" w:rsidRPr="00FC6711" w:rsidRDefault="00FC6711" w:rsidP="00FC6711">
      <w:pPr>
        <w:pStyle w:val="Standard"/>
        <w:ind w:left="-426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_________________________________________________________________________________</w:t>
      </w:r>
    </w:p>
    <w:p w:rsidR="00FC6711" w:rsidRPr="00FC6711" w:rsidRDefault="00FC6711" w:rsidP="00FC6711">
      <w:pPr>
        <w:pStyle w:val="Standard"/>
        <w:rPr>
          <w:rFonts w:cs="Times New Roman"/>
          <w:b/>
          <w:lang w:val="ru-RU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3106"/>
        <w:gridCol w:w="3448"/>
      </w:tblGrid>
      <w:tr w:rsidR="00FC6711" w:rsidRPr="00FC6711" w:rsidTr="00713E92">
        <w:trPr>
          <w:trHeight w:val="1683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 w:rsidRPr="00FC671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ПРИНЯТО</w:t>
            </w:r>
          </w:p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 w:rsidRPr="00FC6711">
              <w:rPr>
                <w:rFonts w:cs="Times New Roman"/>
                <w:lang w:val="ru-RU"/>
              </w:rPr>
              <w:t>педагогическим советом МДОУ «Детский сад №4 комбинированного вида»</w:t>
            </w:r>
          </w:p>
          <w:p w:rsidR="00FC6711" w:rsidRPr="00FC6711" w:rsidRDefault="00FC6711" w:rsidP="00FC6711">
            <w:pPr>
              <w:pStyle w:val="Standard"/>
              <w:rPr>
                <w:rFonts w:cs="Times New Roman"/>
              </w:rPr>
            </w:pPr>
            <w:proofErr w:type="spellStart"/>
            <w:r w:rsidRPr="00FC6711">
              <w:rPr>
                <w:rFonts w:cs="Times New Roman"/>
              </w:rPr>
              <w:t>Протокол</w:t>
            </w:r>
            <w:proofErr w:type="spellEnd"/>
            <w:r w:rsidRPr="00FC6711">
              <w:rPr>
                <w:rFonts w:cs="Times New Roman"/>
              </w:rPr>
              <w:t xml:space="preserve"> № _</w:t>
            </w:r>
            <w:r>
              <w:rPr>
                <w:rFonts w:cs="Times New Roman"/>
                <w:lang w:val="ru-RU"/>
              </w:rPr>
              <w:t>3</w:t>
            </w:r>
            <w:r w:rsidRPr="00FC6711">
              <w:rPr>
                <w:rFonts w:cs="Times New Roman"/>
              </w:rPr>
              <w:t>_</w:t>
            </w:r>
          </w:p>
          <w:p w:rsidR="00FC6711" w:rsidRPr="00FC6711" w:rsidRDefault="00FC6711" w:rsidP="00FC67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_</w:t>
            </w:r>
            <w:r w:rsidR="00DE75A9">
              <w:rPr>
                <w:rFonts w:cs="Times New Roman"/>
                <w:lang w:val="ru-RU"/>
              </w:rPr>
              <w:t>20.03.2025</w:t>
            </w:r>
            <w:r>
              <w:rPr>
                <w:rFonts w:cs="Times New Roman"/>
                <w:lang w:val="ru-RU"/>
              </w:rPr>
              <w:t>г</w:t>
            </w:r>
            <w:r w:rsidRPr="00FC6711">
              <w:rPr>
                <w:rFonts w:cs="Times New Roman"/>
              </w:rPr>
              <w:t>__</w:t>
            </w:r>
          </w:p>
        </w:tc>
        <w:tc>
          <w:tcPr>
            <w:tcW w:w="3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11" w:rsidRPr="00FC6711" w:rsidRDefault="00FC6711" w:rsidP="00FC6711">
            <w:pPr>
              <w:pStyle w:val="Standard"/>
              <w:jc w:val="center"/>
              <w:rPr>
                <w:rFonts w:cs="Times New Roman"/>
              </w:rPr>
            </w:pPr>
            <w:r w:rsidRPr="00FC6711">
              <w:rPr>
                <w:rFonts w:cs="Times New Roman"/>
              </w:rPr>
              <w:t xml:space="preserve"> 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УТВЕРЖДАЮ</w:t>
            </w:r>
          </w:p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 w:rsidRPr="00FC6711">
              <w:rPr>
                <w:rFonts w:cs="Times New Roman"/>
                <w:lang w:val="ru-RU"/>
              </w:rPr>
              <w:t>заведующая МДОУ</w:t>
            </w:r>
          </w:p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 w:rsidRPr="00FC6711">
              <w:rPr>
                <w:rFonts w:cs="Times New Roman"/>
                <w:lang w:val="ru-RU"/>
              </w:rPr>
              <w:t xml:space="preserve">«Детский сад №4 </w:t>
            </w:r>
          </w:p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 w:rsidRPr="00FC6711">
              <w:rPr>
                <w:rFonts w:cs="Times New Roman"/>
                <w:lang w:val="ru-RU"/>
              </w:rPr>
              <w:t>комбинированного вида»</w:t>
            </w:r>
          </w:p>
          <w:p w:rsidR="00FC6711" w:rsidRPr="00FC6711" w:rsidRDefault="00DE75A9" w:rsidP="00FC671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</w:t>
            </w:r>
            <w:proofErr w:type="spellStart"/>
            <w:r>
              <w:rPr>
                <w:rFonts w:cs="Times New Roman"/>
                <w:lang w:val="ru-RU"/>
              </w:rPr>
              <w:t>А.Г.Мацилецкая</w:t>
            </w:r>
            <w:proofErr w:type="spellEnd"/>
          </w:p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Приказ № 1-</w:t>
            </w:r>
            <w:r w:rsidRPr="00FC6711">
              <w:rPr>
                <w:rFonts w:cs="Times New Roman"/>
                <w:lang w:val="ru-RU"/>
              </w:rPr>
              <w:t xml:space="preserve">___ от </w:t>
            </w:r>
            <w:r w:rsidR="00DE75A9">
              <w:rPr>
                <w:rFonts w:cs="Times New Roman"/>
                <w:lang w:val="ru-RU"/>
              </w:rPr>
              <w:t>21.03.2025</w:t>
            </w:r>
            <w:r>
              <w:rPr>
                <w:rFonts w:cs="Times New Roman"/>
                <w:lang w:val="ru-RU"/>
              </w:rPr>
              <w:t>г</w:t>
            </w:r>
          </w:p>
          <w:p w:rsidR="00FC6711" w:rsidRPr="00FC6711" w:rsidRDefault="00FC6711" w:rsidP="00FC6711">
            <w:pPr>
              <w:pStyle w:val="Standard"/>
              <w:rPr>
                <w:rFonts w:cs="Times New Roman"/>
                <w:lang w:val="ru-RU"/>
              </w:rPr>
            </w:pPr>
            <w:r w:rsidRPr="00FC6711">
              <w:rPr>
                <w:rFonts w:cs="Times New Roman"/>
                <w:lang w:val="ru-RU"/>
              </w:rPr>
              <w:t xml:space="preserve"> </w:t>
            </w:r>
          </w:p>
        </w:tc>
      </w:tr>
    </w:tbl>
    <w:p w:rsidR="00CC510D" w:rsidRDefault="00CC510D" w:rsidP="00011755">
      <w:pPr>
        <w:pStyle w:val="Standard"/>
        <w:jc w:val="center"/>
        <w:rPr>
          <w:rFonts w:cs="Times New Roman"/>
          <w:b/>
          <w:lang w:val="ru-RU"/>
        </w:rPr>
      </w:pPr>
    </w:p>
    <w:p w:rsidR="00CC510D" w:rsidRDefault="00CC510D" w:rsidP="00011755">
      <w:pPr>
        <w:pStyle w:val="Standard"/>
        <w:jc w:val="center"/>
        <w:rPr>
          <w:rFonts w:cs="Times New Roman"/>
          <w:b/>
          <w:lang w:val="ru-RU"/>
        </w:rPr>
      </w:pPr>
    </w:p>
    <w:p w:rsidR="00701676" w:rsidRDefault="00575672" w:rsidP="00011755">
      <w:pPr>
        <w:pStyle w:val="Standard"/>
        <w:jc w:val="center"/>
        <w:rPr>
          <w:rFonts w:cs="Times New Roman"/>
          <w:b/>
          <w:lang w:val="ru-RU"/>
        </w:rPr>
      </w:pPr>
      <w:r w:rsidRPr="00011755">
        <w:rPr>
          <w:rFonts w:cs="Times New Roman"/>
          <w:b/>
          <w:lang w:val="ru-RU"/>
        </w:rPr>
        <w:t xml:space="preserve">Отчет о </w:t>
      </w:r>
      <w:r w:rsidR="00011755" w:rsidRPr="00011755">
        <w:rPr>
          <w:rFonts w:cs="Times New Roman"/>
          <w:b/>
          <w:lang w:val="ru-RU"/>
        </w:rPr>
        <w:t xml:space="preserve">реализации </w:t>
      </w:r>
    </w:p>
    <w:p w:rsidR="00011755" w:rsidRDefault="00011755" w:rsidP="00011755">
      <w:pPr>
        <w:pStyle w:val="Standard"/>
        <w:jc w:val="center"/>
        <w:rPr>
          <w:rFonts w:cs="Times New Roman"/>
          <w:b/>
          <w:lang w:val="ru-RU"/>
        </w:rPr>
      </w:pPr>
      <w:r w:rsidRPr="00011755">
        <w:rPr>
          <w:rFonts w:cs="Times New Roman"/>
          <w:b/>
          <w:lang w:val="ru-RU"/>
        </w:rPr>
        <w:t xml:space="preserve">Программы развития </w:t>
      </w:r>
    </w:p>
    <w:p w:rsidR="00F04838" w:rsidRDefault="00011755" w:rsidP="00FC6711">
      <w:pPr>
        <w:pStyle w:val="Standard"/>
        <w:jc w:val="center"/>
        <w:rPr>
          <w:b/>
          <w:bCs/>
          <w:lang w:val="ru-RU"/>
        </w:rPr>
      </w:pPr>
      <w:r w:rsidRPr="00011755">
        <w:rPr>
          <w:rFonts w:cs="Times New Roman"/>
          <w:b/>
          <w:lang w:val="ru-RU"/>
        </w:rPr>
        <w:t xml:space="preserve"> </w:t>
      </w:r>
      <w:r w:rsidRPr="00011755">
        <w:rPr>
          <w:b/>
          <w:bCs/>
          <w:lang w:val="ru-RU"/>
        </w:rPr>
        <w:t xml:space="preserve">МДОУ «ДЕТСКИЙ </w:t>
      </w:r>
      <w:r>
        <w:rPr>
          <w:b/>
          <w:bCs/>
          <w:lang w:val="ru-RU"/>
        </w:rPr>
        <w:t>САД № 4 КОМБИНИРОВАННОГО  ВИДА</w:t>
      </w:r>
      <w:r w:rsidRPr="00011755">
        <w:rPr>
          <w:b/>
          <w:bCs/>
          <w:lang w:val="ru-RU"/>
        </w:rPr>
        <w:t>»</w:t>
      </w:r>
    </w:p>
    <w:p w:rsidR="00575672" w:rsidRDefault="00F04838" w:rsidP="00FC6711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2021-2024г.г.</w:t>
      </w:r>
      <w:r w:rsidR="00011755" w:rsidRPr="00011755">
        <w:rPr>
          <w:b/>
          <w:bCs/>
          <w:lang w:val="ru-RU"/>
        </w:rPr>
        <w:t xml:space="preserve">  </w:t>
      </w:r>
      <w:r w:rsidR="00011755">
        <w:rPr>
          <w:b/>
          <w:bCs/>
          <w:lang w:val="ru-RU"/>
        </w:rPr>
        <w:t xml:space="preserve"> </w:t>
      </w:r>
    </w:p>
    <w:p w:rsidR="00FC6711" w:rsidRPr="00FC6711" w:rsidRDefault="00FC6711" w:rsidP="00FC6711">
      <w:pPr>
        <w:pStyle w:val="Standard"/>
        <w:jc w:val="center"/>
        <w:rPr>
          <w:b/>
          <w:bCs/>
          <w:lang w:val="ru-RU"/>
        </w:rPr>
      </w:pPr>
    </w:p>
    <w:p w:rsidR="00575672" w:rsidRPr="00575672" w:rsidRDefault="00575672" w:rsidP="00575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72">
        <w:rPr>
          <w:rFonts w:ascii="Times New Roman" w:hAnsi="Times New Roman" w:cs="Times New Roman"/>
          <w:b/>
          <w:sz w:val="24"/>
          <w:szCs w:val="24"/>
        </w:rPr>
        <w:t xml:space="preserve">Цель Программы развития: </w:t>
      </w:r>
    </w:p>
    <w:p w:rsidR="00DE75A9" w:rsidRDefault="00DE75A9" w:rsidP="00DE75A9">
      <w:pPr>
        <w:pStyle w:val="a8"/>
      </w:pPr>
      <w:r>
        <w:t xml:space="preserve"> </w:t>
      </w:r>
      <w:r>
        <w:rPr>
          <w:rStyle w:val="a9"/>
          <w:i w:val="0"/>
          <w:iCs w:val="0"/>
        </w:rPr>
        <w:t>создание условий для получения высокого качества и доступности дошкольного образования для всех слоев населения и обеспечение позитивной социализации каждого воспитанника.</w:t>
      </w:r>
    </w:p>
    <w:p w:rsidR="00575672" w:rsidRPr="00575672" w:rsidRDefault="00575672" w:rsidP="00011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672" w:rsidRPr="00575672" w:rsidRDefault="00575672" w:rsidP="00575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72">
        <w:rPr>
          <w:rFonts w:ascii="Times New Roman" w:hAnsi="Times New Roman" w:cs="Times New Roman"/>
          <w:b/>
          <w:sz w:val="24"/>
          <w:szCs w:val="24"/>
        </w:rPr>
        <w:t>Основные направления программы</w:t>
      </w:r>
    </w:p>
    <w:p w:rsidR="00575672" w:rsidRPr="00575672" w:rsidRDefault="00575672" w:rsidP="00F04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образования. </w:t>
      </w:r>
    </w:p>
    <w:p w:rsidR="00575672" w:rsidRPr="00575672" w:rsidRDefault="00575672" w:rsidP="00F04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Развитие детской одаренности. </w:t>
      </w:r>
    </w:p>
    <w:p w:rsidR="00575672" w:rsidRPr="00575672" w:rsidRDefault="00575672" w:rsidP="00F04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>Соверш</w:t>
      </w:r>
      <w:r w:rsidR="00760B05">
        <w:rPr>
          <w:rFonts w:ascii="Times New Roman" w:hAnsi="Times New Roman" w:cs="Times New Roman"/>
          <w:sz w:val="24"/>
          <w:szCs w:val="24"/>
        </w:rPr>
        <w:t>енствование системы управления М</w:t>
      </w:r>
      <w:r w:rsidRPr="00575672">
        <w:rPr>
          <w:rFonts w:ascii="Times New Roman" w:hAnsi="Times New Roman" w:cs="Times New Roman"/>
          <w:sz w:val="24"/>
          <w:szCs w:val="24"/>
        </w:rPr>
        <w:t>ДОУ.</w:t>
      </w:r>
    </w:p>
    <w:p w:rsidR="00575672" w:rsidRPr="00575672" w:rsidRDefault="00575672" w:rsidP="00F04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здоровья воспитанников.</w:t>
      </w:r>
    </w:p>
    <w:p w:rsidR="00575672" w:rsidRPr="00575672" w:rsidRDefault="00011755" w:rsidP="00F04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кадрового потенциала М</w:t>
      </w:r>
      <w:r w:rsidR="00575672" w:rsidRPr="00575672">
        <w:rPr>
          <w:rFonts w:ascii="Times New Roman" w:hAnsi="Times New Roman" w:cs="Times New Roman"/>
          <w:sz w:val="24"/>
          <w:szCs w:val="24"/>
        </w:rPr>
        <w:t>ДОУ.</w:t>
      </w:r>
    </w:p>
    <w:p w:rsidR="00575672" w:rsidRPr="00575672" w:rsidRDefault="00575672" w:rsidP="00F04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>Совершенствование м</w:t>
      </w:r>
      <w:r w:rsidR="00011755">
        <w:rPr>
          <w:rFonts w:ascii="Times New Roman" w:hAnsi="Times New Roman" w:cs="Times New Roman"/>
          <w:sz w:val="24"/>
          <w:szCs w:val="24"/>
        </w:rPr>
        <w:t>атериально-технической базы М</w:t>
      </w:r>
      <w:r w:rsidRPr="00575672">
        <w:rPr>
          <w:rFonts w:ascii="Times New Roman" w:hAnsi="Times New Roman" w:cs="Times New Roman"/>
          <w:sz w:val="24"/>
          <w:szCs w:val="24"/>
        </w:rPr>
        <w:t>ДОУ.</w:t>
      </w:r>
    </w:p>
    <w:p w:rsidR="00575672" w:rsidRPr="00575672" w:rsidRDefault="00575672" w:rsidP="00575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72">
        <w:rPr>
          <w:rFonts w:ascii="Times New Roman" w:hAnsi="Times New Roman" w:cs="Times New Roman"/>
          <w:b/>
          <w:sz w:val="24"/>
          <w:szCs w:val="24"/>
        </w:rPr>
        <w:t>Задачи Программы развития:</w:t>
      </w:r>
    </w:p>
    <w:p w:rsidR="00DE75A9" w:rsidRDefault="00DE75A9" w:rsidP="00DE75A9">
      <w:pPr>
        <w:pStyle w:val="a8"/>
      </w:pPr>
      <w:r>
        <w:t xml:space="preserve"> </w:t>
      </w:r>
      <w:r>
        <w:rPr>
          <w:shd w:val="clear" w:color="auto" w:fill="FFFFFF"/>
        </w:rPr>
        <w:t>Приоритетной задачей</w:t>
      </w:r>
      <w:r>
        <w:rPr>
          <w:rStyle w:val="a9"/>
          <w:i w:val="0"/>
          <w:iCs w:val="0"/>
        </w:rPr>
        <w:t xml:space="preserve"> Программы развития </w:t>
      </w:r>
      <w:r>
        <w:rPr>
          <w:shd w:val="clear" w:color="auto" w:fill="FFFFFF"/>
        </w:rPr>
        <w:t>в сфере воспитания детей согласно Стратегии развития воспитания в Российской Федерации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Основные задачи Программы развития: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повышение качества и доступности дошкольного образования.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 xml:space="preserve">Развитие условий для сохранения и укрепления здоровья. 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воспитанников, формирования их здорового образа жизни и санитарной культуры.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lastRenderedPageBreak/>
        <w:t>Создание механизмов для эффективного взаимодействия и использования интеллектуальных, социокультурных и физкультурно-спортивных ресурсов социального окружения.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Создание благоприятных условий для реализации творческого потенциала талантливых детей.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 xml:space="preserve">Развитие системы дополнительного образования воспитанников за счет собственных ресурсов и привлечения ресурсов других организаций, осуществляющих дополнительное образование. 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Совершенствование и развитие материально-технической базы ДОУ.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Информатизация образовательного пространства ДОУ и внедрение в образовательный процесс современных информационных технологий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Повышение эффективности использования кадрового потенциала ДОУ за счет совершенствования их профессиональных знаний и профессиональных компетенций, развития творческого потенциала и способности осуществлять профессиональную деятельность в современных социально-экономических условиях.</w:t>
      </w:r>
    </w:p>
    <w:p w:rsidR="00DE75A9" w:rsidRDefault="00DE75A9" w:rsidP="00DE75A9">
      <w:pPr>
        <w:pStyle w:val="a8"/>
      </w:pPr>
      <w:r>
        <w:rPr>
          <w:rStyle w:val="a9"/>
          <w:i w:val="0"/>
          <w:iCs w:val="0"/>
        </w:rPr>
        <w:t>Обеспечение эффективного внутреннего управления дошкольным образованием.</w:t>
      </w:r>
    </w:p>
    <w:p w:rsidR="00575672" w:rsidRPr="00575672" w:rsidRDefault="00575672" w:rsidP="00011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672" w:rsidRPr="00575672" w:rsidRDefault="00DE75A9" w:rsidP="005756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реализации программы: 2021 г. – 2024</w:t>
      </w:r>
      <w:r w:rsidR="00575672" w:rsidRPr="00575672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011755" w:rsidRDefault="00011755" w:rsidP="00011755">
      <w:pPr>
        <w:pStyle w:val="TableContents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Механизм реализации Пр</w:t>
      </w:r>
      <w:r w:rsidR="00701676">
        <w:rPr>
          <w:rFonts w:cs="Times New Roman"/>
          <w:b/>
          <w:lang w:val="ru-RU"/>
        </w:rPr>
        <w:t>о</w:t>
      </w:r>
      <w:r w:rsidR="00873F48">
        <w:rPr>
          <w:rFonts w:cs="Times New Roman"/>
          <w:b/>
          <w:lang w:val="ru-RU"/>
        </w:rPr>
        <w:t>граммы.</w:t>
      </w:r>
    </w:p>
    <w:p w:rsidR="00011755" w:rsidRPr="00011755" w:rsidRDefault="00011755" w:rsidP="00011755">
      <w:pPr>
        <w:pStyle w:val="TableContents"/>
        <w:jc w:val="both"/>
        <w:rPr>
          <w:lang w:val="ru-RU"/>
        </w:rPr>
      </w:pPr>
      <w:r w:rsidRPr="00011755">
        <w:rPr>
          <w:lang w:val="ru-RU"/>
        </w:rPr>
        <w:t>Реализация концепции, идей, положений, изло</w:t>
      </w:r>
      <w:r w:rsidR="00873F48">
        <w:rPr>
          <w:lang w:val="ru-RU"/>
        </w:rPr>
        <w:t>женных в Программе, осуществлялась</w:t>
      </w:r>
      <w:r w:rsidRPr="00011755">
        <w:rPr>
          <w:lang w:val="ru-RU"/>
        </w:rPr>
        <w:t xml:space="preserve"> следующим образом:</w:t>
      </w:r>
    </w:p>
    <w:p w:rsidR="00011755" w:rsidRPr="00011755" w:rsidRDefault="00011755" w:rsidP="00F04838">
      <w:pPr>
        <w:widowControl w:val="0"/>
        <w:numPr>
          <w:ilvl w:val="0"/>
          <w:numId w:val="3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поэтапно в указанные выше сроки;</w:t>
      </w:r>
    </w:p>
    <w:p w:rsidR="00011755" w:rsidRPr="00011755" w:rsidRDefault="00011755" w:rsidP="00F04838">
      <w:pPr>
        <w:widowControl w:val="0"/>
        <w:numPr>
          <w:ilvl w:val="0"/>
          <w:numId w:val="3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на основе анализа предыдущей деятельности и глубокого изучения нормативно-правовых документов, а также анализа потенциальных возможностей и профессионального уровня педагогов МДОУ, семей воспитанников, культурно </w:t>
      </w:r>
      <w:proofErr w:type="gramStart"/>
      <w:r w:rsidR="00873F4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-</w:t>
      </w:r>
      <w:r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</w:t>
      </w:r>
      <w:proofErr w:type="gramEnd"/>
      <w:r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бразовательного потенциала ближайшего социума;</w:t>
      </w:r>
    </w:p>
    <w:p w:rsidR="00011755" w:rsidRPr="00011755" w:rsidRDefault="00873F48" w:rsidP="00F04838">
      <w:pPr>
        <w:widowControl w:val="0"/>
        <w:numPr>
          <w:ilvl w:val="0"/>
          <w:numId w:val="3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целевые установки  были доведены </w:t>
      </w:r>
      <w:r w:rsidR="00011755"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до каждого участника педагогического процесса путем обсуждения и принятия соответствующих решений на педагогическом совете МДОУ;</w:t>
      </w:r>
    </w:p>
    <w:p w:rsidR="00011755" w:rsidRDefault="00011755" w:rsidP="00F04838">
      <w:pPr>
        <w:widowControl w:val="0"/>
        <w:numPr>
          <w:ilvl w:val="0"/>
          <w:numId w:val="3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gramStart"/>
      <w:r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 учетом коллективных образовательных потребностей, их целенаправленного развития, адекватного выбора видов деятельности, осуществляющих подготовку участников образовательного процесса реализации ФГОС ДО (образовательная программа, развивающие технологии и авторские методики);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gramEnd"/>
    </w:p>
    <w:p w:rsidR="00011755" w:rsidRDefault="00873F48" w:rsidP="00F04838">
      <w:pPr>
        <w:widowControl w:val="0"/>
        <w:numPr>
          <w:ilvl w:val="0"/>
          <w:numId w:val="3"/>
        </w:numPr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максимальная</w:t>
      </w:r>
      <w:r w:rsidR="00011755"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активно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сть и согласованность</w:t>
      </w:r>
      <w:r w:rsidR="00011755" w:rsidRP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всех участников образовательного процесса, развития их творчества, инициативы на основе интеграции научных знаний и практического опыта</w:t>
      </w:r>
      <w:r w:rsidR="0001175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</w:t>
      </w:r>
    </w:p>
    <w:p w:rsidR="00011755" w:rsidRPr="00011755" w:rsidRDefault="00011755" w:rsidP="00011755">
      <w:pPr>
        <w:widowControl w:val="0"/>
        <w:suppressLineNumbers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575672" w:rsidRDefault="00011755" w:rsidP="00DE75A9">
      <w:pPr>
        <w:pStyle w:val="a8"/>
        <w:rPr>
          <w:b/>
        </w:rPr>
      </w:pPr>
      <w:r>
        <w:rPr>
          <w:b/>
        </w:rPr>
        <w:t xml:space="preserve"> </w:t>
      </w:r>
      <w:r w:rsidRPr="00011755">
        <w:rPr>
          <w:b/>
        </w:rPr>
        <w:t>Сроки</w:t>
      </w:r>
      <w:r>
        <w:t xml:space="preserve"> </w:t>
      </w:r>
      <w:r w:rsidR="00575672" w:rsidRPr="00575672">
        <w:rPr>
          <w:b/>
        </w:rPr>
        <w:t xml:space="preserve"> реализации программы развития </w:t>
      </w:r>
      <w:r>
        <w:rPr>
          <w:b/>
        </w:rPr>
        <w:t xml:space="preserve"> </w:t>
      </w:r>
    </w:p>
    <w:p w:rsidR="00DE75A9" w:rsidRDefault="00DE75A9" w:rsidP="00DE75A9">
      <w:pPr>
        <w:pStyle w:val="a8"/>
        <w:rPr>
          <w:rStyle w:val="a9"/>
          <w:i w:val="0"/>
          <w:iCs w:val="0"/>
        </w:rPr>
      </w:pPr>
      <w:r>
        <w:rPr>
          <w:rStyle w:val="a9"/>
          <w:i w:val="0"/>
          <w:iCs w:val="0"/>
        </w:rPr>
        <w:t>Программа  реализована в период 2021-2024 годы в три этапа:</w:t>
      </w:r>
    </w:p>
    <w:p w:rsidR="00DE75A9" w:rsidRDefault="00DE75A9" w:rsidP="00DE75A9">
      <w:pPr>
        <w:pStyle w:val="a8"/>
      </w:pPr>
    </w:p>
    <w:tbl>
      <w:tblPr>
        <w:tblW w:w="7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6"/>
        <w:gridCol w:w="2281"/>
        <w:gridCol w:w="3003"/>
      </w:tblGrid>
      <w:tr w:rsidR="00DE75A9" w:rsidRPr="00DE75A9" w:rsidTr="00DE75A9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E75A9" w:rsidRPr="00DE75A9" w:rsidRDefault="00DE75A9" w:rsidP="00DE75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этап — подготовительный. (2021г.)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E75A9" w:rsidRPr="00DE75A9" w:rsidRDefault="00DE75A9" w:rsidP="00DE75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этап - практический (2022-2023г.г.)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A9" w:rsidRPr="00DE75A9" w:rsidRDefault="00DE75A9" w:rsidP="00DE75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этап – итоговый (2024г.)</w:t>
            </w:r>
          </w:p>
        </w:tc>
      </w:tr>
      <w:tr w:rsidR="00DE75A9" w:rsidRPr="00DE75A9" w:rsidTr="00DE75A9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E75A9" w:rsidRPr="00DE75A9" w:rsidRDefault="00DE75A9" w:rsidP="00DE75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мероприятий и </w:t>
            </w: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проектов, направленных на реализацию </w:t>
            </w:r>
          </w:p>
          <w:p w:rsidR="00DE75A9" w:rsidRPr="00DE75A9" w:rsidRDefault="00DE75A9" w:rsidP="00DE75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развития</w:t>
            </w:r>
          </w:p>
          <w:p w:rsidR="00DE75A9" w:rsidRPr="00DE75A9" w:rsidRDefault="00DE75A9" w:rsidP="00DE75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E75A9" w:rsidRPr="00DE75A9" w:rsidRDefault="00DE75A9" w:rsidP="00DE75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запланированных мероприятий </w:t>
            </w:r>
          </w:p>
          <w:p w:rsidR="00DE75A9" w:rsidRPr="00DE75A9" w:rsidRDefault="00DE75A9" w:rsidP="00DE75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A9" w:rsidRPr="00DE75A9" w:rsidRDefault="00DE75A9" w:rsidP="00DE75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Мониторинг и оценка качества </w:t>
            </w:r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реализации Программы развития и определение новых перспективных направлений развития </w:t>
            </w:r>
            <w:proofErr w:type="gramStart"/>
            <w:r w:rsidRPr="00DE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</w:tbl>
    <w:p w:rsidR="00DE75A9" w:rsidRPr="00DE75A9" w:rsidRDefault="00DE75A9" w:rsidP="00DE75A9">
      <w:pPr>
        <w:pStyle w:val="a8"/>
      </w:pPr>
    </w:p>
    <w:p w:rsidR="00011755" w:rsidRDefault="00DE75A9" w:rsidP="00011755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A837B8" w:rsidRPr="00A837B8" w:rsidRDefault="00A837B8" w:rsidP="00A837B8">
      <w:pPr>
        <w:widowControl w:val="0"/>
        <w:tabs>
          <w:tab w:val="left" w:pos="388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837B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Комплексный мониторинг эффективности реализации Программы развития МДОУ основан на </w:t>
      </w:r>
      <w:proofErr w:type="spellStart"/>
      <w:r w:rsidR="00873F4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критериальном</w:t>
      </w:r>
      <w:proofErr w:type="spellEnd"/>
      <w:r w:rsidR="00873F4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подходе и проводил</w:t>
      </w:r>
      <w:r w:rsidRPr="00A837B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ся в течение всего периода пребывания ребенка в детском саду. </w:t>
      </w:r>
      <w:proofErr w:type="gramStart"/>
      <w:r w:rsidRPr="00A837B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Мониторинг предполагает входную (младшая группа), промежуточную (средняя и старшая группы) и итоговую (подготовительная к школе группа) диагностику. </w:t>
      </w:r>
      <w:proofErr w:type="gramEnd"/>
    </w:p>
    <w:p w:rsidR="00A837B8" w:rsidRPr="00A837B8" w:rsidRDefault="00A837B8" w:rsidP="00A837B8">
      <w:pPr>
        <w:widowControl w:val="0"/>
        <w:tabs>
          <w:tab w:val="left" w:pos="388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837B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Основные методы, используемые при проведении мониторинга:</w:t>
      </w:r>
    </w:p>
    <w:p w:rsidR="00A837B8" w:rsidRPr="00A837B8" w:rsidRDefault="00A837B8" w:rsidP="00F04838">
      <w:pPr>
        <w:widowControl w:val="0"/>
        <w:numPr>
          <w:ilvl w:val="0"/>
          <w:numId w:val="11"/>
        </w:numPr>
        <w:tabs>
          <w:tab w:val="left" w:pos="38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наблюдение за поведением, отражением знаний, проявлением чувств и выражением эмоций детей в естественных условиях и специально созданных ситуациях (играх); </w:t>
      </w:r>
    </w:p>
    <w:p w:rsidR="00A837B8" w:rsidRPr="00A837B8" w:rsidRDefault="00A837B8" w:rsidP="00F04838">
      <w:pPr>
        <w:widowControl w:val="0"/>
        <w:numPr>
          <w:ilvl w:val="0"/>
          <w:numId w:val="11"/>
        </w:numPr>
        <w:tabs>
          <w:tab w:val="left" w:pos="38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с детьми, родителями, учителями начальной школы;</w:t>
      </w:r>
    </w:p>
    <w:p w:rsidR="00A837B8" w:rsidRPr="00A837B8" w:rsidRDefault="00A837B8" w:rsidP="00F04838">
      <w:pPr>
        <w:widowControl w:val="0"/>
        <w:numPr>
          <w:ilvl w:val="0"/>
          <w:numId w:val="11"/>
        </w:numPr>
        <w:tabs>
          <w:tab w:val="left" w:pos="38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родителей;</w:t>
      </w:r>
    </w:p>
    <w:p w:rsidR="00A837B8" w:rsidRPr="00A837B8" w:rsidRDefault="00A837B8" w:rsidP="00F04838">
      <w:pPr>
        <w:widowControl w:val="0"/>
        <w:numPr>
          <w:ilvl w:val="0"/>
          <w:numId w:val="11"/>
        </w:numPr>
        <w:tabs>
          <w:tab w:val="left" w:pos="38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</w:t>
      </w:r>
      <w:proofErr w:type="gramStart"/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психодиагностика детей;</w:t>
      </w:r>
    </w:p>
    <w:p w:rsidR="00A837B8" w:rsidRPr="00A837B8" w:rsidRDefault="00A837B8" w:rsidP="00F04838">
      <w:pPr>
        <w:widowControl w:val="0"/>
        <w:numPr>
          <w:ilvl w:val="0"/>
          <w:numId w:val="11"/>
        </w:numPr>
        <w:tabs>
          <w:tab w:val="left" w:pos="38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детей, анализ, обобщение, экспертная оценка;</w:t>
      </w:r>
    </w:p>
    <w:p w:rsidR="00A837B8" w:rsidRPr="00A837B8" w:rsidRDefault="00A837B8" w:rsidP="00F04838">
      <w:pPr>
        <w:widowControl w:val="0"/>
        <w:numPr>
          <w:ilvl w:val="0"/>
          <w:numId w:val="11"/>
        </w:numPr>
        <w:tabs>
          <w:tab w:val="left" w:pos="38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тесты и методики. </w:t>
      </w:r>
    </w:p>
    <w:p w:rsidR="00A837B8" w:rsidRPr="00A837B8" w:rsidRDefault="00A837B8" w:rsidP="00C802E0">
      <w:pPr>
        <w:widowControl w:val="0"/>
        <w:tabs>
          <w:tab w:val="left" w:pos="388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837B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Комплексный мониторинг эффективности реализации</w:t>
      </w:r>
      <w:r w:rsidR="00A34D3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Программы развития представлял</w:t>
      </w:r>
      <w:r w:rsidRPr="00A837B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собой мониторинг формирования «успешного дошколенка» как концептуальной идеи Программы, а также мониторинг деятельности самого образовательного учреждения как среды для данног</w:t>
      </w:r>
      <w:r w:rsidR="00C802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 формирования. </w:t>
      </w:r>
    </w:p>
    <w:p w:rsidR="00A837B8" w:rsidRPr="00A837B8" w:rsidRDefault="00A837B8" w:rsidP="00A837B8">
      <w:pPr>
        <w:widowControl w:val="0"/>
        <w:tabs>
          <w:tab w:val="left" w:pos="3885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A837B8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Критерии деятельности МДОУ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0"/>
        <w:gridCol w:w="2677"/>
        <w:gridCol w:w="1470"/>
        <w:gridCol w:w="2087"/>
      </w:tblGrid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Показатель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Методика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A837B8" w:rsidRPr="00A837B8" w:rsidTr="00A837B8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1. Критерий создания условий для деятельности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Состояние образовательной среды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Анализ предметной среды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Заведующий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Активность педагогов в инновационной деятельности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Анализ деятельности педагогов, анкетирование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Удовлетворенность родителей условиями получения детьми дошкольного образования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Опрос, анкетирование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Эмоционально-волевая сфера и работоспособность педагогов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Тест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Люшера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Педагог-психолог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Тревожность педагогов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Опросник «Эмоциональное выгорание»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Педагог-психолог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Психологическая атмосфера в коллективе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Методика изучения психологического климата в коллективе (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А.Лутошкин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Педагог-психолог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Уровень психологического комфорта для детей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Опрос родителей и детей об удовлетворенности пребывания в детском саду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="00A837B8"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воспитатели</w:t>
            </w:r>
          </w:p>
        </w:tc>
      </w:tr>
      <w:tr w:rsidR="00A837B8" w:rsidRPr="00A837B8" w:rsidTr="00A837B8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lastRenderedPageBreak/>
              <w:t>2. Критерий интеграции с семьей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Оценка взаимодействия с родителями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Анкетирование, опрос родителей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="00A837B8"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воспитатели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Изучение спроса родителей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Анкетирование, опрос родителей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="00A837B8"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воспитатели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Уровень активности родителей в мероприятиях МДОУ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Количество мероприятий с участием родителей, количество и кратность участия родителей в мероприятиях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="00A837B8"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воспитатели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Уровень детско-родительских отношений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Тест «Моя семья», анкетирование, опрос родителей, опросник «Взаимодействие родителя с ребенком», педагогическое наблюдение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Педаго</w:t>
            </w:r>
            <w:proofErr w:type="gram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г-</w:t>
            </w:r>
            <w:proofErr w:type="gram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психолог, воспитатели</w:t>
            </w:r>
          </w:p>
        </w:tc>
      </w:tr>
      <w:tr w:rsidR="00A837B8" w:rsidRPr="00A837B8" w:rsidTr="00A837B8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3. Критерий совершенствования предметно-развивающей среды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Эффективность использования предметно-пространственной среды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Наблюдение, анализ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Заведующий,</w:t>
            </w:r>
          </w:p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4. Критерий повышения профессионального уровня педагогов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Использование в работе развивающих технологий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Наблюдение, анализ НОД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Использование  интерактивных форм и методов воспитания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Наблюдение, анализ посещенных мероприятий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Участие в мероприятиях по обобщению опыта работы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Методические рекомендации, выступления различного уровня на методических мероприятиях, участие в педагогических конкурсах, выставках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раз в год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Зам. зав. по ОВД,</w:t>
            </w:r>
          </w:p>
          <w:p w:rsidR="00A837B8" w:rsidRPr="00A837B8" w:rsidRDefault="00DE75A9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  5. Критерий совершенствования управляющей системы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Эффективность руководства в коллективе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Отсутствие жалоб, количество приказов о поощрении и взыскании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раз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Заведующий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Психологический климат в коллективе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Наблюдение, социометрия, опросы, собеседования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раз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Заведующий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, педагог-психолог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Полнота и разветвленность системы самоуправления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Положительная динамика включенности в органы самоуправления родителей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Заведующий</w:t>
            </w:r>
          </w:p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Коллегиальность решения проблем развития ДОУ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 Количество предложений,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поданых</w:t>
            </w:r>
            <w:proofErr w:type="spellEnd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родителями, представителями власти, </w:t>
            </w: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общественности</w:t>
            </w:r>
          </w:p>
          <w:p w:rsidR="00873F48" w:rsidRPr="00A837B8" w:rsidRDefault="00873F4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1 раз в год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Заведующий</w:t>
            </w:r>
          </w:p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Уровень сотрудничества, сотворчества, самоуправления и </w:t>
            </w:r>
            <w:proofErr w:type="spellStart"/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соуправления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 Количество педагогов и специалистов, участвующих в различных видах общественного управления, к их общему числу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Заведующий</w:t>
            </w:r>
          </w:p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Уровень стимулирования педагогической инициативы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Положительная динамика количества приказов о поощрении и стимулировании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Заведующий</w:t>
            </w:r>
          </w:p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A837B8" w:rsidRPr="00A837B8" w:rsidTr="00A837B8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Уровень передачи полномочий принимать и реализовывать решения в рамках своей компетентности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Анализ деятельности педагогов. Анализ решений различного вида педагогических объединений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Заведующий</w:t>
            </w:r>
          </w:p>
          <w:p w:rsidR="00A837B8" w:rsidRPr="00A837B8" w:rsidRDefault="00A837B8" w:rsidP="00A837B8">
            <w:pPr>
              <w:widowControl w:val="0"/>
              <w:tabs>
                <w:tab w:val="left" w:pos="38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837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721422" w:rsidRDefault="00721422" w:rsidP="00701676">
      <w:pPr>
        <w:widowControl w:val="0"/>
        <w:tabs>
          <w:tab w:val="left" w:pos="38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CC6B30" w:rsidRPr="00CC6B30" w:rsidRDefault="00CC6B30" w:rsidP="00D845F6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C6B30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Результаты освоения основной образовательной программы дошкольного образования</w:t>
      </w:r>
    </w:p>
    <w:p w:rsidR="00CC6B30" w:rsidRPr="00CC6B30" w:rsidRDefault="00CC6B30" w:rsidP="00CC6B3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gramStart"/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Результаты освоения основной образовательной программы дошкольного образования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r w:rsid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gramEnd"/>
    </w:p>
    <w:p w:rsidR="00CC6B30" w:rsidRPr="00CC6B30" w:rsidRDefault="00CC6B30" w:rsidP="00A837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011755" w:rsidRPr="00CC6B30" w:rsidRDefault="00CC6B30" w:rsidP="00011755">
      <w:pPr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CC6B30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Образовательная область «Социально – коммуникативное развитие»</w:t>
      </w:r>
    </w:p>
    <w:p w:rsidR="00CC6B30" w:rsidRPr="00CC6B30" w:rsidRDefault="00D845F6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повысилась профессиональная</w:t>
      </w:r>
      <w:r w:rsidR="00CC6B30"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к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омпетентность</w:t>
      </w:r>
      <w:r w:rsidR="00CC6B30"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педагогов в области социально-личностного развития детей через курсовую подготовку, семинары-практикумы, круглые столы по данной проблеме;</w:t>
      </w:r>
    </w:p>
    <w:p w:rsidR="00CC6B30" w:rsidRPr="00CC6B30" w:rsidRDefault="00D845F6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разработаны методические рекомендации</w:t>
      </w:r>
      <w:r w:rsidR="00CC6B30"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для педагогов,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CC6B30" w:rsidRPr="00CC6B30" w:rsidRDefault="00CC6B30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поддержка инновационных форм работы, инновационных программ в обозначенном направлении;</w:t>
      </w:r>
    </w:p>
    <w:p w:rsidR="00CC6B30" w:rsidRPr="00CC6B30" w:rsidRDefault="00CC6B30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организация тренингов и семинаров для педагогов, направленных на изменение стиля взаимодействия детей и педагогов, детей и родителей;</w:t>
      </w:r>
    </w:p>
    <w:p w:rsidR="00CC6B30" w:rsidRPr="00CC6B30" w:rsidRDefault="00CC6B30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информирование педагогического коллектива о новых программах, технологиях, учебно-методических пособиях по социально-личн</w:t>
      </w:r>
      <w:r w:rsidR="00D845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остному развитию воспитанников;</w:t>
      </w:r>
    </w:p>
    <w:p w:rsidR="00CC6B30" w:rsidRPr="00CC6B30" w:rsidRDefault="00CC6B30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 xml:space="preserve">организация обмена опытом между </w:t>
      </w:r>
      <w:r w:rsid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</w:t>
      </w:r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ДОУ, углубленно </w:t>
      </w:r>
      <w:proofErr w:type="gramStart"/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работающими</w:t>
      </w:r>
      <w:proofErr w:type="gramEnd"/>
      <w:r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по данной проблеме, с целью поиска новых оптимальных путей её решения;</w:t>
      </w:r>
    </w:p>
    <w:p w:rsidR="00CC6B30" w:rsidRPr="00CC6B30" w:rsidRDefault="00D845F6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создан информационный банк</w:t>
      </w:r>
      <w:r w:rsidR="00CC6B30"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данных</w:t>
      </w:r>
      <w:proofErr w:type="gramStart"/>
      <w:r w:rsidR="00CC6B30"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,</w:t>
      </w:r>
      <w:proofErr w:type="gramEnd"/>
      <w:r w:rsidR="00CC6B30"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включая опыт различных образовательных учреждений города (дошкольных образовательных учреждений, учреждений дополнительного образования, начального звена средних общеобразовательных школ);</w:t>
      </w:r>
    </w:p>
    <w:p w:rsidR="00011755" w:rsidRDefault="00D845F6" w:rsidP="00CC6B3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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873F4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систематически распространялся  передовой педагогический опыт</w:t>
      </w:r>
      <w:r w:rsidR="00CC6B30" w:rsidRPr="00CC6B3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 области социально-личностного развития детей.  </w:t>
      </w:r>
    </w:p>
    <w:p w:rsidR="00CC6B30" w:rsidRPr="00B412C9" w:rsidRDefault="00B412C9" w:rsidP="00CC6B30">
      <w:pPr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Образовательная область «Познавательное развитие»</w:t>
      </w:r>
    </w:p>
    <w:p w:rsidR="00B412C9" w:rsidRPr="00B412C9" w:rsidRDefault="00D845F6" w:rsidP="00F0483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lastRenderedPageBreak/>
        <w:t>проведена работа по развитию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 детей познавательных интересов, интеллектуального развития детей через решение следующих задач: развитие сенсорной культуры; развитие познавательно-исследовательской и продуктивной (конструктивной) деятельности; формирование элементарных математических представлений; формирование целостной картины мира, расширение кругозора детей»;</w:t>
      </w:r>
    </w:p>
    <w:p w:rsidR="00A837B8" w:rsidRDefault="00B412C9" w:rsidP="00F0483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845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изменились условия получения информации: и педагоги, и родители </w:t>
      </w:r>
      <w:r w:rsidR="00D845F6" w:rsidRPr="00D845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(законные представители) </w:t>
      </w:r>
      <w:r w:rsidRPr="00D845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активно используют информационные технологии. </w:t>
      </w:r>
      <w:r w:rsidR="00D845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D845F6" w:rsidRPr="00D845F6" w:rsidRDefault="00D845F6" w:rsidP="00D845F6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011755" w:rsidRDefault="00B412C9" w:rsidP="000117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2C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B412C9" w:rsidRPr="00873F48" w:rsidRDefault="00B412C9" w:rsidP="00F0483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педагоги создали</w:t>
      </w: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условия для развития речи детей в общении со взрослыми и сверстниками</w:t>
      </w:r>
      <w:proofErr w:type="gramStart"/>
      <w:r w:rsidR="003F677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;</w:t>
      </w:r>
      <w:proofErr w:type="gramEnd"/>
    </w:p>
    <w:p w:rsidR="00B412C9" w:rsidRPr="00873125" w:rsidRDefault="00873125" w:rsidP="00F0483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обеспечено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развитие звуковой культуры речи  детей в соответствии</w:t>
      </w:r>
      <w:r w:rsid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 их возрастными особенностями;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EB27D5" w:rsidRDefault="00873125" w:rsidP="00F0483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созданы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условия для овладения детьми грамматическим строем речи;</w:t>
      </w:r>
      <w:r w:rsid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B412C9" w:rsidRPr="00EB27D5" w:rsidRDefault="00EB27D5" w:rsidP="00F0483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проводилась систематическая работа</w:t>
      </w:r>
      <w:r w:rsid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 детьми по формированию  связной речи</w:t>
      </w:r>
      <w:r w:rsidR="00B412C9" w:rsidRP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 уч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етом их возрастных особенностей</w:t>
      </w:r>
      <w:r w:rsidR="00B412C9" w:rsidRP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;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873125" w:rsidRP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приобщение</w:t>
      </w:r>
      <w:r w:rsidR="00B412C9" w:rsidRP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детей к культуре чтения художественной литературы;</w:t>
      </w:r>
    </w:p>
    <w:p w:rsidR="00B412C9" w:rsidRPr="00B412C9" w:rsidRDefault="00873125" w:rsidP="00F0483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поощрение</w:t>
      </w:r>
      <w:r w:rsid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педагогами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детского словотворчества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. </w:t>
      </w:r>
    </w:p>
    <w:p w:rsidR="00A837B8" w:rsidRDefault="00A837B8" w:rsidP="00B412C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412C9" w:rsidRDefault="00B412C9" w:rsidP="00B412C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412C9">
        <w:rPr>
          <w:rFonts w:ascii="Times New Roman" w:hAnsi="Times New Roman" w:cs="Times New Roman"/>
          <w:b/>
          <w:sz w:val="24"/>
          <w:szCs w:val="24"/>
        </w:rPr>
        <w:t>Образовательная область  «Художественно-эстетическое развитие»</w:t>
      </w:r>
    </w:p>
    <w:p w:rsidR="00B412C9" w:rsidRPr="00B412C9" w:rsidRDefault="00B412C9" w:rsidP="00B412C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412C9" w:rsidRPr="00B412C9" w:rsidRDefault="00FC6711" w:rsidP="00B412C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Работа по совершенствованию педагогическ</w:t>
      </w:r>
      <w:r w:rsid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ого мастерства </w:t>
      </w:r>
      <w:r w:rsidR="003F677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осуществлялась 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 нескольких направлениях:</w:t>
      </w:r>
    </w:p>
    <w:p w:rsidR="00B412C9" w:rsidRPr="00B412C9" w:rsidRDefault="00B412C9" w:rsidP="00F0483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повышение квалификации в рамках курсовой подготовки;</w:t>
      </w:r>
    </w:p>
    <w:p w:rsidR="00B412C9" w:rsidRPr="00B412C9" w:rsidRDefault="00B412C9" w:rsidP="00F0483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повышение квалификации педагогов по художественно-эстетическому развитию в рамках дошкольного учреждения через педагогические советы, семинары - практикумы, консультации, открытые занятия, смотры – конкурсы;</w:t>
      </w:r>
    </w:p>
    <w:p w:rsidR="00B412C9" w:rsidRPr="00B412C9" w:rsidRDefault="00B412C9" w:rsidP="00F0483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участие педагогов Учреждения в  городских методических объединениях, представление своего опыта на городских мероприятиях.  </w:t>
      </w:r>
    </w:p>
    <w:p w:rsidR="00B412C9" w:rsidRPr="00B412C9" w:rsidRDefault="00B412C9" w:rsidP="00B412C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B412C9" w:rsidRPr="00B412C9" w:rsidRDefault="00713E92" w:rsidP="00B412C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Обновлены 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учебно-методические </w:t>
      </w:r>
      <w:r w:rsidR="00947F5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материалы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:</w:t>
      </w:r>
    </w:p>
    <w:p w:rsidR="00B412C9" w:rsidRPr="00B412C9" w:rsidRDefault="00B412C9" w:rsidP="00F0483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программы художественно-эстетического воспитания и методические рекомендации; перспективные планы кружковой работы, планы организации культурно-досуговой деятельности детей по всем группам;</w:t>
      </w:r>
    </w:p>
    <w:p w:rsidR="00B412C9" w:rsidRPr="00B412C9" w:rsidRDefault="00B412C9" w:rsidP="00F0483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картотеки  непосредственно образовательной деятельности;</w:t>
      </w:r>
    </w:p>
    <w:p w:rsidR="00B412C9" w:rsidRPr="00B412C9" w:rsidRDefault="00B412C9" w:rsidP="00F0483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картотеки дидактических музыкальных игр;</w:t>
      </w:r>
    </w:p>
    <w:p w:rsidR="00B412C9" w:rsidRPr="00B412C9" w:rsidRDefault="00B412C9" w:rsidP="00F0483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фонотеки, </w:t>
      </w:r>
      <w:proofErr w:type="spellStart"/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медиатеки</w:t>
      </w:r>
      <w:proofErr w:type="spellEnd"/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по данному направлению;</w:t>
      </w:r>
    </w:p>
    <w:p w:rsidR="00B412C9" w:rsidRPr="00B412C9" w:rsidRDefault="00947F5B" w:rsidP="00F0483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дополнена</w:t>
      </w:r>
      <w:r w:rsidR="00C00F8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библиотек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а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познавательной литературы по знакомству детей с миром искусства. </w:t>
      </w:r>
    </w:p>
    <w:p w:rsidR="00B412C9" w:rsidRPr="00B412C9" w:rsidRDefault="00873125" w:rsidP="00B412C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Созданы</w:t>
      </w:r>
      <w:r w:rsidR="003F677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условия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для художественно-эстетического воспитания:  театральные, игровые, художественные уголки, использование технических  средств  образовательной деятельности. </w:t>
      </w:r>
      <w:r w:rsid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Учреждении имеются помещения для работы по художественно-эстетическому направлению: музыкальный зал, арт-студия «Рыжий кот».</w:t>
      </w:r>
    </w:p>
    <w:p w:rsidR="00B412C9" w:rsidRPr="00B412C9" w:rsidRDefault="00EB27D5" w:rsidP="00B412C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Эффективно использовались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раздевалки в групповых комнатах и коридоры: в них размещаются выставки фотографий, рисунков детей, поделок из природного материала.  </w:t>
      </w:r>
    </w:p>
    <w:p w:rsidR="00B412C9" w:rsidRPr="00B412C9" w:rsidRDefault="00B412C9" w:rsidP="00873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Реализация задач художественно-эстетического воспитания наиболее </w:t>
      </w:r>
      <w:r w:rsid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успешно  осуществлялась, так как включала следующие направления работы</w:t>
      </w:r>
      <w:proofErr w:type="gramStart"/>
      <w:r w:rsidR="00EB27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:</w:t>
      </w:r>
      <w:proofErr w:type="gramEnd"/>
    </w:p>
    <w:p w:rsidR="00B412C9" w:rsidRPr="00B412C9" w:rsidRDefault="00B412C9" w:rsidP="00F0483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максимальный учет возрастных и индивидуальных особенностей детей;</w:t>
      </w:r>
    </w:p>
    <w:p w:rsidR="00B412C9" w:rsidRPr="00B412C9" w:rsidRDefault="00B412C9" w:rsidP="00F0483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основой художественно-эстетического воспитания является искусство и окружающая жизнь; взаимосвязь художественно-творческой деятельности самих детей с образовательной деятельностью по образовательным программам дошкольного образования, дающей разнообразную пищу для развития восприятия, </w:t>
      </w: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lastRenderedPageBreak/>
        <w:t>образных представлений, воображения и творчества;</w:t>
      </w:r>
    </w:p>
    <w:p w:rsidR="00B412C9" w:rsidRPr="00B412C9" w:rsidRDefault="00B412C9" w:rsidP="00F0483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интеграция различных видов искусства и разнообразных видов художественно-творческой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воображения; уважительное отношение к результатам творчества детей, широкого включения их произведений в жизнь дошкольного образовательного учреждения;</w:t>
      </w:r>
    </w:p>
    <w:p w:rsidR="00B412C9" w:rsidRPr="00B412C9" w:rsidRDefault="00B412C9" w:rsidP="00F0483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организация выставок, концертов, создание эстетической развивающей среды и др.; вариативность содержания, форм и методов работы с детьми по разным направлениям эстетического воспитания;</w:t>
      </w:r>
    </w:p>
    <w:p w:rsidR="00B412C9" w:rsidRPr="00B412C9" w:rsidRDefault="00B412C9" w:rsidP="00F0483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обеспечение преемственности в художественно-эстетическом воспитании между всеми возрастными группами детского сада, а также между детским садом и начальной школой. </w:t>
      </w:r>
    </w:p>
    <w:p w:rsidR="00B412C9" w:rsidRPr="00B412C9" w:rsidRDefault="00B412C9" w:rsidP="00B412C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Система педагогического взаимодействия педагогов и детей, направленная на художественно – эстетическое развитие дошкольников,   строиться   в трех направлениях:</w:t>
      </w:r>
    </w:p>
    <w:p w:rsidR="00B412C9" w:rsidRPr="00B412C9" w:rsidRDefault="00B412C9" w:rsidP="00F0483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специально организованное обучение;</w:t>
      </w:r>
    </w:p>
    <w:p w:rsidR="00B412C9" w:rsidRPr="00B412C9" w:rsidRDefault="00B412C9" w:rsidP="00F0483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совместная деятельность педагогов и детей;</w:t>
      </w:r>
    </w:p>
    <w:p w:rsidR="00B412C9" w:rsidRPr="003F677A" w:rsidRDefault="00B412C9" w:rsidP="00F0483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самостоятельная деятельность детей.  </w:t>
      </w:r>
    </w:p>
    <w:p w:rsidR="00B412C9" w:rsidRPr="00B412C9" w:rsidRDefault="00B412C9" w:rsidP="00B412C9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412C9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Образовательная область  «Физическое развитие»</w:t>
      </w:r>
    </w:p>
    <w:p w:rsidR="00B412C9" w:rsidRPr="00B412C9" w:rsidRDefault="00873125" w:rsidP="00B412C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1.Повысилась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педагогической компетенции коллектива Учреждения по данному направлению.</w:t>
      </w:r>
    </w:p>
    <w:p w:rsidR="00B412C9" w:rsidRPr="00B412C9" w:rsidRDefault="00873125" w:rsidP="00A34D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2.Созданы условия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 Учреждени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и для реализации образовательной области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«Физическое развитие».</w:t>
      </w:r>
      <w:r w:rsidR="00A34D3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Осуществлен 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пересмотр форм организации и содержания педагогической образовательной деятельности  в сфере физического воспитания.</w:t>
      </w:r>
    </w:p>
    <w:p w:rsidR="00B412C9" w:rsidRPr="00B412C9" w:rsidRDefault="00A34D35" w:rsidP="003F677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3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.Просвещение родителей </w:t>
      </w:r>
      <w:r w:rsidR="0087312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(законных представителей) </w:t>
      </w:r>
      <w:r w:rsidR="00B412C9" w:rsidRPr="00B412C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 целью повышения их педагогической культуры и приобщение их к созданию оптимальных условий для физического развития и здоровья детей в детском </w:t>
      </w:r>
      <w:r w:rsidR="003F677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саду и дома.   </w:t>
      </w:r>
    </w:p>
    <w:p w:rsidR="008E2C76" w:rsidRPr="008E2C76" w:rsidRDefault="008E2C76" w:rsidP="008E2C76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</w:t>
      </w:r>
      <w:r w:rsidRPr="008E2C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развитие.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Положительные моменты: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1. В ДОУ созданы необходимые материально-технические условия для реализации области «физическое развитие» детей, согласно ОП ДОУ 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2. В течение учебного года регламентированная деятельность, направленная на физическое развитие дошкольников, осуществлялась на должном уровне воспитателями.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3. Результаты медико-педагогического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проведением занятий по физическому развитию свидетельствуют, о том, что физическая нагрузка регулируется в соответствии с медицинскими показателями, соблюдается достаточная плотность занятий.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4. Сравнительный анализ диагностики физической подготовленности дошкольников на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начало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конец учебного года показал положительную динамику в развитии базовых двигательных навыков во всех возрастных группах.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5. Воспитателями групп систематически проводились спортивные развлечения, праздники, досуги, мероприятия с детьми.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которых наиболее ярким и запоминающимся являются: развлечения «Дворовые игры», Дни здоровья «Здоровым быть здорово!», зимний спортивный праздник «Зимушка-зима», досуг «Широкая Масленица», спортивный досуг «Веселые игры», «День космонавтики», спортивные развлечения к 23февраля, неделя здоровья «Здоровым быть здорово!», летний спортивный праздник  «Праздник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Эколят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proofErr w:type="gramEnd"/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с родителями в основном велась через просветительскую деятельность, онлайн-показ спортивных развлечений и праздников, информирование и консультирование родителей через соц. сети, в соц. группах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ктивное вовлечение родителей в проектную деятельность совместно с воспитателями и детьми.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7. В ДОУ проводилась педагогическая диагностика детского развития по физическому развитию в начале и в конце 2023-2024 учебного года во всех возрастных группах. Результаты диагностического обследования показали хорошую динамику физического развития детей. Средние показатели определения адекватности форм и методов образовательной работы в ДОУ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lang w:eastAsia="ru-RU"/>
        </w:rPr>
        <w:t xml:space="preserve">по физическому развитию составляют </w:t>
      </w:r>
      <w:r w:rsidRPr="008E2C76">
        <w:rPr>
          <w:rFonts w:ascii="Times New Roman" w:hAnsi="Times New Roman" w:cs="Times New Roman"/>
        </w:rPr>
        <w:t>76%</w:t>
      </w:r>
      <w:r w:rsidRPr="008E2C76">
        <w:rPr>
          <w:rFonts w:ascii="Times New Roman" w:eastAsia="Times New Roman" w:hAnsi="Times New Roman" w:cs="Times New Roman"/>
          <w:lang w:eastAsia="ru-RU"/>
        </w:rPr>
        <w:t xml:space="preserve">, это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говорит о хорошо построенной работе по физическому развитию воспитанников.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Перспективы работы в данном направлении: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продолжать укреплять и сохранять здоровье детей; повышать умственную и физическую работоспособность, предупреждать утомление;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обеспечить физическое развитие, совершенствование умений и навыков в основных видах движений;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формировать потребность в ежедневной двигательной активности воспитанников;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развивать инициативу, самостоятельность и творчество в двигательной активности, способность к самоконтролю, самооценке при выполнении движений;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продолжать развивать интерес к участию в подвижных и спортивных играх, физических упражнениях, активность в самостоятельной двигательной деятельности, интерес и любовь к спорту;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продолжить активизировать работу по пропаганде здорового образа жизни совместно с семьями воспитанников;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создавать условия на территории детского сада и прогулочных площадках для максимального увеличения двигательной активности дошкольников на прогулке;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продолжать тесное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взаимосотрудничество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воспитателей и родителей (законных представителей) по решению задач в области «физическое развитие».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color w:val="000000"/>
          <w:lang w:eastAsia="ru-RU"/>
        </w:rPr>
        <w:t>ОБЖ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Положительные моменты: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Во всех возрастных группах велась работа по формированию осознанного выполнения требований к безопасности жизни. Воспитатели планируют и проводят обучающие мероприятия, беседы, экскурсии, практические занятия, тренинги в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автогородке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, занятия по ОБЖ, через реализацию парциальной программы по дошкольному образованию «Основы безопасности и жизнедеятельности» Р.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Стеркиной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, Н. Авдеевой, Н. Князевой, «Мир  безопасности»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И.А.Лыковой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. Анализ календарного планирования показывает, что работа по ОБЖ планируется через разные виды деятельности: эвристические беседы, практические игровые ситуации, разбор проблемных ситуаций, экскурсии, обучающие игры, тренинги, с\ролевые, д\игры, театрализованные представления и др.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Во всех группах оформлены наглядно-агитационные материалы,  как для родителей, так и для детей: папки-передвижки: «Дорожная безопасность», «Азбука пешехода», «Три сигнала светофора», дидактические игры,  игры, оформлены центры ОБЖ,  ПДД. Воспитатели старшего дошкольного возраста успешно используют в работе настольные игры «Путешествие по ПДД», «Наш город», «Моя безопасная дорога в детский сад», которые помогают детям ориентироваться на плане своего микрорайона, отрабатывать оптимально безопасный путь движения из детского сада до дома.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закрепления с детьми правил дорожного движения воспитатели используют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автогородок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, где проводятся как обучающие, игровые, так и закрепляющие и праздничные мероприятия по ПДД и БДД.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Ежегодно в ДОУ проводятся познавательные обучающие мероприятия по ПДД с приглашением инспекторов ОГИБДД, родителей. В этом учебном году воспитателями  групп №№ 4, 6, 2,8,1,7  были проведены беседы, экскурсии, целевые прогулки,  решение проблемных ситуаций,  обучающие тренировочные занятий по ПДД, развлечения, праздники. Все это говорит о тесном сотрудничестве педагогов ДОУ с социальными институтами города по вопросам воспитания безопасного поведения на улицах и дорогах города. В текущем учебном году уголки ОБЖ и ПДД были пополнены и обновлены современным наглядным материалом. Ведется паспорт </w:t>
      </w:r>
      <w:proofErr w:type="spellStart"/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дорож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ной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безопасности детского сада, план - схемы безопасных подходов к детскому саду, «Моя безопасная дорога» - безопасный маршрут движения к детскому саду по микрорайону. Разработан и реализуется план по ПДД в ДОУ  на 2024 год, заполняется Наблюдательное дело.  Детский сад принимает активное участие в городских акциях  по БДД «Внимание, дети!», «Безопасная дорога!», в акции «Безопасный переход – Зебра!», «Родительский патруль, по безопасности дорожного движения  по маршруту детский сад – дом - детский сад».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Перспективы работы: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Продолжать совместную работу педагогов и родителей (законных представителей) по профилактике детского дорожного травматизма с приглашением инспекторов ОГИБДД.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Результаты выполнения   образовательной программы ДОУ.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E2C76">
        <w:rPr>
          <w:rFonts w:ascii="Times New Roman" w:hAnsi="Times New Roman" w:cs="Times New Roman"/>
        </w:rPr>
        <w:t>Муниципальное дошкольное образовательное учреждение "Детский сад № 4 комбинированного вида» работает по  образовательной программе дошкольного учреждения далее – ОП ДО), разработанной самостоятельно и скорректированной в соответствии с федеральными государственными образовательными стандартами дошкольного образования и Федеральной программой ДО.</w:t>
      </w:r>
      <w:proofErr w:type="gramEnd"/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lastRenderedPageBreak/>
        <w:t xml:space="preserve">Содержание основной части  ОП </w:t>
      </w:r>
      <w:proofErr w:type="gramStart"/>
      <w:r w:rsidRPr="008E2C76">
        <w:rPr>
          <w:rFonts w:ascii="Times New Roman" w:hAnsi="Times New Roman" w:cs="Times New Roman"/>
        </w:rPr>
        <w:t>ДО</w:t>
      </w:r>
      <w:proofErr w:type="gramEnd"/>
      <w:r w:rsidRPr="008E2C76">
        <w:rPr>
          <w:rFonts w:ascii="Times New Roman" w:hAnsi="Times New Roman" w:cs="Times New Roman"/>
        </w:rPr>
        <w:t xml:space="preserve"> разработано </w:t>
      </w:r>
      <w:proofErr w:type="gramStart"/>
      <w:r w:rsidRPr="008E2C76">
        <w:rPr>
          <w:rFonts w:ascii="Times New Roman" w:hAnsi="Times New Roman" w:cs="Times New Roman"/>
        </w:rPr>
        <w:t>с</w:t>
      </w:r>
      <w:proofErr w:type="gramEnd"/>
      <w:r w:rsidRPr="008E2C76">
        <w:rPr>
          <w:rFonts w:ascii="Times New Roman" w:hAnsi="Times New Roman" w:cs="Times New Roman"/>
        </w:rPr>
        <w:t xml:space="preserve"> учетом  примерной общеобразовательной программы  дошкольного образования «От рождения до школы»,  под  редакцией  Н. Е. </w:t>
      </w:r>
      <w:proofErr w:type="spellStart"/>
      <w:r w:rsidRPr="008E2C76">
        <w:rPr>
          <w:rFonts w:ascii="Times New Roman" w:hAnsi="Times New Roman" w:cs="Times New Roman"/>
        </w:rPr>
        <w:t>Вераксы</w:t>
      </w:r>
      <w:proofErr w:type="spellEnd"/>
      <w:r w:rsidRPr="008E2C76">
        <w:rPr>
          <w:rFonts w:ascii="Times New Roman" w:hAnsi="Times New Roman" w:cs="Times New Roman"/>
        </w:rPr>
        <w:t xml:space="preserve">.     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Воспитательно-образовательный проце</w:t>
      </w:r>
      <w:proofErr w:type="gramStart"/>
      <w:r w:rsidRPr="008E2C76">
        <w:rPr>
          <w:rFonts w:ascii="Times New Roman" w:hAnsi="Times New Roman" w:cs="Times New Roman"/>
        </w:rPr>
        <w:t>сс  вкл</w:t>
      </w:r>
      <w:proofErr w:type="gramEnd"/>
      <w:r w:rsidRPr="008E2C76">
        <w:rPr>
          <w:rFonts w:ascii="Times New Roman" w:hAnsi="Times New Roman" w:cs="Times New Roman"/>
        </w:rPr>
        <w:t xml:space="preserve">ючал в себя пять направлений: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Познавательное развитие;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Речевое развитие;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Социально-коммуникативное развитие;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Физическое развитие;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Художественно-эстетическое развитие.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Для качественной реализации образовательного процесса в ДОУ реализуются парциальные программы по дошкольному образованию: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 xml:space="preserve">Программа «Ладушки» И. </w:t>
      </w:r>
      <w:proofErr w:type="spellStart"/>
      <w:r w:rsidRPr="008E2C76">
        <w:rPr>
          <w:rFonts w:ascii="Times New Roman" w:hAnsi="Times New Roman" w:cs="Times New Roman"/>
        </w:rPr>
        <w:t>Каплуновой</w:t>
      </w:r>
      <w:proofErr w:type="spellEnd"/>
      <w:r w:rsidRPr="008E2C76">
        <w:rPr>
          <w:rFonts w:ascii="Times New Roman" w:hAnsi="Times New Roman" w:cs="Times New Roman"/>
        </w:rPr>
        <w:t xml:space="preserve">, И. </w:t>
      </w:r>
      <w:proofErr w:type="spellStart"/>
      <w:r w:rsidRPr="008E2C76">
        <w:rPr>
          <w:rFonts w:ascii="Times New Roman" w:hAnsi="Times New Roman" w:cs="Times New Roman"/>
        </w:rPr>
        <w:t>Новоскольцевой</w:t>
      </w:r>
      <w:proofErr w:type="spellEnd"/>
      <w:r w:rsidRPr="008E2C76">
        <w:rPr>
          <w:rFonts w:ascii="Times New Roman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 xml:space="preserve">«Приобщение детей к истокам русской народной культуре» </w:t>
      </w:r>
      <w:proofErr w:type="spellStart"/>
      <w:r w:rsidRPr="008E2C76">
        <w:rPr>
          <w:rFonts w:ascii="Times New Roman" w:hAnsi="Times New Roman" w:cs="Times New Roman"/>
        </w:rPr>
        <w:t>О.Князевой</w:t>
      </w:r>
      <w:proofErr w:type="spellEnd"/>
      <w:r w:rsidRPr="008E2C76">
        <w:rPr>
          <w:rFonts w:ascii="Times New Roman" w:hAnsi="Times New Roman" w:cs="Times New Roman"/>
        </w:rPr>
        <w:t xml:space="preserve">, </w:t>
      </w:r>
      <w:proofErr w:type="spellStart"/>
      <w:r w:rsidRPr="008E2C76">
        <w:rPr>
          <w:rFonts w:ascii="Times New Roman" w:hAnsi="Times New Roman" w:cs="Times New Roman"/>
        </w:rPr>
        <w:t>М.Маханевой</w:t>
      </w:r>
      <w:proofErr w:type="spellEnd"/>
      <w:r w:rsidRPr="008E2C76">
        <w:rPr>
          <w:rFonts w:ascii="Times New Roman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 xml:space="preserve">«Добро пожаловать в экологию» О.А. </w:t>
      </w:r>
      <w:proofErr w:type="spellStart"/>
      <w:r w:rsidRPr="008E2C76">
        <w:rPr>
          <w:rFonts w:ascii="Times New Roman" w:hAnsi="Times New Roman" w:cs="Times New Roman"/>
        </w:rPr>
        <w:t>Воронкевич</w:t>
      </w:r>
      <w:proofErr w:type="spellEnd"/>
      <w:r w:rsidRPr="008E2C76">
        <w:rPr>
          <w:rFonts w:ascii="Times New Roman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>Развивающие игры Б. Никитина.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 xml:space="preserve">«Я, ТЫ, МЫ» О. Л. Князева, Р. Б. </w:t>
      </w:r>
      <w:proofErr w:type="spellStart"/>
      <w:r w:rsidRPr="008E2C76">
        <w:rPr>
          <w:rFonts w:ascii="Times New Roman" w:hAnsi="Times New Roman" w:cs="Times New Roman"/>
        </w:rPr>
        <w:t>Стеркина</w:t>
      </w:r>
      <w:proofErr w:type="spellEnd"/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 xml:space="preserve">Методики раннего развития детей — методика Марии </w:t>
      </w:r>
      <w:proofErr w:type="spellStart"/>
      <w:r w:rsidRPr="008E2C76">
        <w:rPr>
          <w:rFonts w:ascii="Times New Roman" w:hAnsi="Times New Roman" w:cs="Times New Roman"/>
        </w:rPr>
        <w:t>Монтессори</w:t>
      </w:r>
      <w:proofErr w:type="spellEnd"/>
      <w:r w:rsidRPr="008E2C76">
        <w:rPr>
          <w:rFonts w:ascii="Times New Roman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 xml:space="preserve">«Основы безопасности детей дошкольного возраста» </w:t>
      </w:r>
      <w:proofErr w:type="spellStart"/>
      <w:r w:rsidRPr="008E2C76">
        <w:rPr>
          <w:rFonts w:ascii="Times New Roman" w:hAnsi="Times New Roman" w:cs="Times New Roman"/>
        </w:rPr>
        <w:t>О.Князевой</w:t>
      </w:r>
      <w:proofErr w:type="spellEnd"/>
      <w:r w:rsidRPr="008E2C76">
        <w:rPr>
          <w:rFonts w:ascii="Times New Roman" w:hAnsi="Times New Roman" w:cs="Times New Roman"/>
        </w:rPr>
        <w:t xml:space="preserve">, Р. </w:t>
      </w:r>
      <w:proofErr w:type="spellStart"/>
      <w:r w:rsidRPr="008E2C76">
        <w:rPr>
          <w:rFonts w:ascii="Times New Roman" w:hAnsi="Times New Roman" w:cs="Times New Roman"/>
        </w:rPr>
        <w:t>Стеркиной</w:t>
      </w:r>
      <w:proofErr w:type="spellEnd"/>
      <w:r w:rsidRPr="008E2C76">
        <w:rPr>
          <w:rFonts w:ascii="Times New Roman" w:hAnsi="Times New Roman" w:cs="Times New Roman"/>
        </w:rPr>
        <w:t>, Н. Авдеевой.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>«Играйте на здоровье» Л.Н. Волошина, Т.В. Курилова (по физическому развитию).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•</w:t>
      </w:r>
      <w:r w:rsidRPr="008E2C76">
        <w:rPr>
          <w:rFonts w:ascii="Times New Roman" w:hAnsi="Times New Roman" w:cs="Times New Roman"/>
        </w:rPr>
        <w:tab/>
        <w:t>«Программа художественного воспитания, обучения и развития детей 2-7 лет» («Цветные ладошки»), И.А. Лыковой и др.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Содержание коррекционной работы по коррекции  тяжелых нарушений речевого развития детей дошкольного возраста осуществляется на основе программ: АОП ДО ДОУ, «Программа обучения и воспитания детей с фонетико-фонематическим недоразвитием», «Обучение и воспитание детей с ОНР», «Подготовка к школе с ОНР» Н. Г. Чиркиной, Т. Б. Филичевой.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Группы компенсирующей направленности для детей ОВЗ с тяжелыми нарушениями речи работают по АОП ДО ДОУ</w:t>
      </w:r>
      <w:proofErr w:type="gramStart"/>
      <w:r w:rsidRPr="008E2C76">
        <w:rPr>
          <w:rFonts w:ascii="Times New Roman" w:hAnsi="Times New Roman" w:cs="Times New Roman"/>
        </w:rPr>
        <w:t xml:space="preserve"> ,</w:t>
      </w:r>
      <w:proofErr w:type="gramEnd"/>
      <w:r w:rsidRPr="008E2C76">
        <w:rPr>
          <w:rFonts w:ascii="Times New Roman" w:hAnsi="Times New Roman" w:cs="Times New Roman"/>
        </w:rPr>
        <w:t xml:space="preserve"> используя «Комплексную образовательную программу дошкольного образования для детей с тяжелыми нарушениями речи с 3 до 7 лет» Н.В. </w:t>
      </w:r>
      <w:proofErr w:type="spellStart"/>
      <w:r w:rsidRPr="008E2C76">
        <w:rPr>
          <w:rFonts w:ascii="Times New Roman" w:hAnsi="Times New Roman" w:cs="Times New Roman"/>
        </w:rPr>
        <w:t>Нищевой</w:t>
      </w:r>
      <w:proofErr w:type="spellEnd"/>
      <w:r w:rsidRPr="008E2C76">
        <w:rPr>
          <w:rFonts w:ascii="Times New Roman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Организация воспитательно-образовательного процесса осуществляется в соответствии с индивидуальными и возрастными особенностями воспитанников. Образовательная программа и технологии обучения и воспитания, методы и организация воспитательно-образовательного процесса ДОУ соответствуют возрастным и психофизическим возможностям детей.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Образовательный процесс в МДОУ «Детский сад № 4 комбинированного вида» проходил с 01 сентября по 31 мая. В детском саду реализуются две основные модели организации образовательного процесса: совместная  деятельность  взрослого и детей и самостоятельная  деятельность детей.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E2C76">
        <w:rPr>
          <w:rFonts w:ascii="Times New Roman" w:hAnsi="Times New Roman" w:cs="Times New Roman"/>
        </w:rPr>
        <w:t>Решение образовательных задач в рамках первой модели (совместная деятельность взрослого и детей)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детьми: утренним приемом детей</w:t>
      </w:r>
      <w:proofErr w:type="gramEnd"/>
      <w:r w:rsidRPr="008E2C76">
        <w:rPr>
          <w:rFonts w:ascii="Times New Roman" w:hAnsi="Times New Roman" w:cs="Times New Roman"/>
        </w:rPr>
        <w:t xml:space="preserve">, прогулкой, подготовкой ко сну, организацией питания и др.).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(игровая,  двигательная, познавательно-исследовательская, коммуникативная, продуктивная, музыкально-художественная,  трудовая,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образовательной программы и решения конкретных образовательных задач.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Самостоятельная деятельность, как свободная деятельность воспитанников обеспечивается в условиях, созданной педагогами предметно-развивающей образовательной среды по каждой образовательной области.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u w:val="single"/>
        </w:rPr>
        <w:t>Учебный план ориентирован</w:t>
      </w:r>
      <w:r w:rsidRPr="008E2C76">
        <w:rPr>
          <w:rFonts w:ascii="Times New Roman" w:hAnsi="Times New Roman" w:cs="Times New Roman"/>
        </w:rPr>
        <w:t xml:space="preserve"> на интеграцию обучения, воспитания и  развитие воспитанников. 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Продолжительность непосредственно образовательной деятельности определяется в соответствии с </w:t>
      </w:r>
      <w:proofErr w:type="spellStart"/>
      <w:r w:rsidRPr="008E2C76">
        <w:rPr>
          <w:rFonts w:ascii="Times New Roman" w:hAnsi="Times New Roman" w:cs="Times New Roman"/>
        </w:rPr>
        <w:t>СанПином</w:t>
      </w:r>
      <w:proofErr w:type="spellEnd"/>
      <w:r w:rsidRPr="008E2C76">
        <w:rPr>
          <w:rFonts w:ascii="Times New Roman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в младшей группе (дети от 1,5 до 3 лет) –  10 минут;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во второй младшей группе (дети от 3 до 4 лет) – 15 минут;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в средней группе (дети от 4 до 5 лет) – 20 минут;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в старшей группе </w:t>
      </w:r>
      <w:proofErr w:type="gramStart"/>
      <w:r w:rsidRPr="008E2C76">
        <w:rPr>
          <w:rFonts w:ascii="Times New Roman" w:hAnsi="Times New Roman" w:cs="Times New Roman"/>
        </w:rPr>
        <w:t xml:space="preserve">( </w:t>
      </w:r>
      <w:proofErr w:type="gramEnd"/>
      <w:r w:rsidRPr="008E2C76">
        <w:rPr>
          <w:rFonts w:ascii="Times New Roman" w:hAnsi="Times New Roman" w:cs="Times New Roman"/>
        </w:rPr>
        <w:t>дети от 5 до 6 лет) – 25 минут;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lastRenderedPageBreak/>
        <w:t>в подготовительной к школе группе (дети от 6 до 7 лет) – 30 минут.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  </w:t>
      </w:r>
      <w:r w:rsidRPr="008E2C76">
        <w:rPr>
          <w:rFonts w:ascii="Times New Roman" w:hAnsi="Times New Roman" w:cs="Times New Roman"/>
        </w:rPr>
        <w:tab/>
        <w:t xml:space="preserve">В середине НОД педагоги проводят физкультминутки.   Предусмотрены перерывы между занятиями длительностью 10 минут.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Ежегодно проводится изучение потребностей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(законных представителей) </w:t>
      </w:r>
      <w:r w:rsidRPr="008E2C76">
        <w:rPr>
          <w:rFonts w:ascii="Times New Roman" w:hAnsi="Times New Roman" w:cs="Times New Roman"/>
        </w:rPr>
        <w:t xml:space="preserve">для функционирования </w:t>
      </w:r>
      <w:proofErr w:type="gramStart"/>
      <w:r w:rsidRPr="008E2C76">
        <w:rPr>
          <w:rFonts w:ascii="Times New Roman" w:hAnsi="Times New Roman" w:cs="Times New Roman"/>
        </w:rPr>
        <w:t>организованной</w:t>
      </w:r>
      <w:proofErr w:type="gramEnd"/>
      <w:r w:rsidRPr="008E2C76">
        <w:rPr>
          <w:rFonts w:ascii="Times New Roman" w:hAnsi="Times New Roman" w:cs="Times New Roman"/>
        </w:rPr>
        <w:t xml:space="preserve">  совместная деятельность по интересам в рамках ОП ДОУ  по трем направлениям: физкультурно-оздоровительному, художественно-эстетическому и интеллектуальному.</w:t>
      </w:r>
    </w:p>
    <w:p w:rsidR="008E2C76" w:rsidRPr="008E2C76" w:rsidRDefault="008E2C76" w:rsidP="008E2C76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8E2C76">
        <w:rPr>
          <w:rFonts w:ascii="Times New Roman" w:eastAsia="Calibri" w:hAnsi="Times New Roman" w:cs="Times New Roman"/>
          <w:lang w:eastAsia="zh-CN"/>
        </w:rPr>
        <w:t xml:space="preserve">Основная работа коллектива ДОУ была направлена на обеспечение эффективного взаимодействия всех участников образовательного процесса – педагогов,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8E2C76">
        <w:rPr>
          <w:rFonts w:ascii="Times New Roman" w:eastAsia="Calibri" w:hAnsi="Times New Roman" w:cs="Times New Roman"/>
          <w:lang w:eastAsia="zh-CN"/>
        </w:rPr>
        <w:t>, детей для разностороннего развития личности каждого воспитанника, сохранение и укрепление  физического и эмоционального здоровья.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Оценка уровня выполнения годовых задач.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В 2023-2024 учебном году деятельность педагогического коллектива ДОУ была направлена на решение следующих задач</w:t>
      </w:r>
      <w:proofErr w:type="gramStart"/>
      <w:r w:rsidRPr="008E2C76">
        <w:rPr>
          <w:rFonts w:ascii="Times New Roman" w:hAnsi="Times New Roman" w:cs="Times New Roman"/>
          <w:lang w:eastAsia="ru-RU"/>
        </w:rPr>
        <w:t xml:space="preserve"> :</w:t>
      </w:r>
      <w:proofErr w:type="gramEnd"/>
    </w:p>
    <w:p w:rsidR="008E2C76" w:rsidRPr="008E2C76" w:rsidRDefault="008E2C76" w:rsidP="008E2C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 </w:t>
      </w: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и доступности дошкольного образования,</w:t>
      </w:r>
      <w:r w:rsidRPr="008E2C76">
        <w:t xml:space="preserve"> </w:t>
      </w: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8E2C76" w:rsidRPr="008E2C76" w:rsidRDefault="008E2C76" w:rsidP="008E2C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8E2C76" w:rsidRPr="008E2C76" w:rsidRDefault="008E2C76" w:rsidP="008E2C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условий для сохранения     и укрепления физического и психического здоровья детей, в том числе их эмоционального благополучия.</w:t>
      </w:r>
    </w:p>
    <w:p w:rsidR="008E2C76" w:rsidRPr="008E2C76" w:rsidRDefault="008E2C76" w:rsidP="008E2C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механизмов для эффективного взаимодействия и использования интеллектуальных, социокультурных и физкультурно-спортивных ресурсов социального окружения.</w:t>
      </w:r>
    </w:p>
    <w:p w:rsidR="008E2C76" w:rsidRPr="008E2C76" w:rsidRDefault="008E2C76" w:rsidP="008E2C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благоприятных условий для реализации творческого потенциала талантливых детей,</w:t>
      </w:r>
      <w:r w:rsidRPr="008E2C76">
        <w:t xml:space="preserve"> </w:t>
      </w: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8E2C76" w:rsidRPr="008E2C76" w:rsidRDefault="008E2C76" w:rsidP="008E2C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8E2C76" w:rsidRPr="008E2C76" w:rsidRDefault="008E2C76" w:rsidP="008E2C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Обеспечение эффективного внутреннего управления дошкольным образованием.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8E2C76">
        <w:rPr>
          <w:rFonts w:ascii="Times New Roman" w:hAnsi="Times New Roman" w:cs="Times New Roman"/>
          <w:u w:val="single"/>
          <w:lang w:eastAsia="ru-RU"/>
        </w:rPr>
        <w:t xml:space="preserve"> Проведены тематические педагогические советы:</w:t>
      </w:r>
    </w:p>
    <w:p w:rsidR="008E2C76" w:rsidRPr="008E2C76" w:rsidRDefault="008E2C76" w:rsidP="008E2C76">
      <w:pPr>
        <w:widowControl w:val="0"/>
        <w:suppressAutoHyphens/>
        <w:autoSpaceDN w:val="0"/>
        <w:snapToGrid w:val="0"/>
        <w:textAlignment w:val="baseline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lang w:eastAsia="ru-RU"/>
        </w:rPr>
        <w:t xml:space="preserve"> - </w:t>
      </w:r>
      <w:r w:rsidRPr="008E2C76">
        <w:rPr>
          <w:rFonts w:ascii="Times New Roman" w:eastAsia="Andale Sans UI" w:hAnsi="Times New Roman" w:cs="Times New Roman"/>
          <w:kern w:val="3"/>
          <w:lang w:bidi="en-US"/>
        </w:rPr>
        <w:t>«</w:t>
      </w:r>
      <w:r w:rsidRPr="008E2C76">
        <w:rPr>
          <w:rFonts w:ascii="Times New Roman" w:hAnsi="Times New Roman" w:cs="Times New Roman"/>
        </w:rPr>
        <w:t xml:space="preserve">Формирование мотивов обучения и познавательных интересов у детей  </w:t>
      </w:r>
    </w:p>
    <w:p w:rsidR="008E2C76" w:rsidRPr="008E2C76" w:rsidRDefault="008E2C76" w:rsidP="008E2C76">
      <w:pPr>
        <w:widowControl w:val="0"/>
        <w:suppressAutoHyphens/>
        <w:autoSpaceDN w:val="0"/>
        <w:snapToGrid w:val="0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 w:rsidRPr="008E2C76">
        <w:rPr>
          <w:rFonts w:ascii="Times New Roman" w:hAnsi="Times New Roman" w:cs="Times New Roman"/>
        </w:rPr>
        <w:t>дошкольного возраста</w:t>
      </w:r>
      <w:r w:rsidRPr="008E2C76">
        <w:rPr>
          <w:rFonts w:ascii="Times New Roman" w:eastAsia="Andale Sans UI" w:hAnsi="Times New Roman" w:cs="Times New Roman"/>
          <w:kern w:val="3"/>
          <w:lang w:bidi="en-US"/>
        </w:rPr>
        <w:t>» (ноябрь, 2023).</w:t>
      </w:r>
    </w:p>
    <w:p w:rsidR="008E2C76" w:rsidRPr="008E2C76" w:rsidRDefault="008E2C76" w:rsidP="008E2C76">
      <w:pPr>
        <w:widowControl w:val="0"/>
        <w:suppressAutoHyphens/>
        <w:autoSpaceDN w:val="0"/>
        <w:snapToGrid w:val="0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 w:rsidRPr="008E2C76">
        <w:rPr>
          <w:rFonts w:ascii="Times New Roman" w:eastAsia="Andale Sans UI" w:hAnsi="Times New Roman" w:cs="Times New Roman"/>
          <w:kern w:val="3"/>
          <w:lang w:bidi="en-US"/>
        </w:rPr>
        <w:t>-</w:t>
      </w:r>
      <w:r w:rsidRPr="008E2C76">
        <w:rPr>
          <w:rFonts w:ascii="Times New Roman" w:eastAsia="Times New Roman" w:hAnsi="Times New Roman" w:cs="Times New Roman"/>
          <w:lang w:eastAsia="ru-RU"/>
        </w:rPr>
        <w:t>«Взаимодействие  педагогов с родителями (законными представителями) с целью воспитания  нравственных  качеств  детей » (март, 2024).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lastRenderedPageBreak/>
        <w:t xml:space="preserve">В течение учебного года </w:t>
      </w:r>
      <w:proofErr w:type="spellStart"/>
      <w:r w:rsidRPr="008E2C76">
        <w:rPr>
          <w:rFonts w:ascii="Times New Roman" w:hAnsi="Times New Roman" w:cs="Times New Roman"/>
          <w:lang w:eastAsia="ru-RU"/>
        </w:rPr>
        <w:t>планово</w:t>
      </w:r>
      <w:proofErr w:type="spellEnd"/>
      <w:r w:rsidRPr="008E2C76">
        <w:rPr>
          <w:rFonts w:ascii="Times New Roman" w:hAnsi="Times New Roman" w:cs="Times New Roman"/>
          <w:lang w:eastAsia="ru-RU"/>
        </w:rPr>
        <w:t xml:space="preserve"> проводилась методическая работа, проводились консультации, круглые столы, семинары-практикумы.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u w:val="single"/>
          <w:lang w:eastAsia="ru-RU"/>
        </w:rPr>
        <w:t xml:space="preserve">    Консультации:</w:t>
      </w:r>
      <w:r w:rsidRPr="008E2C76">
        <w:rPr>
          <w:rFonts w:ascii="Times New Roman" w:hAnsi="Times New Roman" w:cs="Times New Roman"/>
          <w:lang w:eastAsia="ru-RU"/>
        </w:rPr>
        <w:t xml:space="preserve"> «Проведение входного мониторинга развития воспитанников. </w:t>
      </w:r>
      <w:proofErr w:type="gramStart"/>
      <w:r w:rsidRPr="008E2C76">
        <w:rPr>
          <w:rFonts w:ascii="Times New Roman" w:hAnsi="Times New Roman" w:cs="Times New Roman"/>
          <w:lang w:eastAsia="ru-RU"/>
        </w:rPr>
        <w:t>Составление ИОМ для сложных детей», «Современные требования к написанию календарных планов работы группы», «Оформление социальных паспортов групп», «Организация трудового воспитания в ДОУ», «Составление плана самообразования педагога», « Организация работы с семьями группы риска», « Организация работы тьютора в группе компенсирующей направленности для детей ОВЗ  с ТНР», «Как развивать творческий потенциал детей», «Создание благоприятных условий для реализации творческого потенциала талантливых детей»,  «Корректировка индивидуальных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маршрутов развития детей», «Как оформить огород на окне в группе», «Проведение недели здоровья в детском саду в соответствии с требованиями ФГОС </w:t>
      </w:r>
      <w:proofErr w:type="gramStart"/>
      <w:r w:rsidRPr="008E2C76">
        <w:rPr>
          <w:rFonts w:ascii="Times New Roman" w:hAnsi="Times New Roman" w:cs="Times New Roman"/>
          <w:lang w:eastAsia="ru-RU"/>
        </w:rPr>
        <w:t>ДО</w:t>
      </w:r>
      <w:proofErr w:type="gramEnd"/>
      <w:r w:rsidRPr="008E2C76">
        <w:rPr>
          <w:rFonts w:ascii="Times New Roman" w:hAnsi="Times New Roman" w:cs="Times New Roman"/>
          <w:lang w:eastAsia="ru-RU"/>
        </w:rPr>
        <w:t>», «</w:t>
      </w:r>
      <w:proofErr w:type="gramStart"/>
      <w:r w:rsidRPr="008E2C76">
        <w:rPr>
          <w:rFonts w:ascii="Times New Roman" w:hAnsi="Times New Roman" w:cs="Times New Roman"/>
          <w:lang w:eastAsia="ru-RU"/>
        </w:rPr>
        <w:t>Оформление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отчетов по работе со сложными детьми, материалов мониторинга детского развития воспитанников», «Организация работы ДОУ в ЛОП. Соблюдение требований </w:t>
      </w:r>
      <w:proofErr w:type="spellStart"/>
      <w:r w:rsidRPr="008E2C76">
        <w:rPr>
          <w:rFonts w:ascii="Times New Roman" w:hAnsi="Times New Roman" w:cs="Times New Roman"/>
          <w:lang w:eastAsia="ru-RU"/>
        </w:rPr>
        <w:t>СаНПиН</w:t>
      </w:r>
      <w:proofErr w:type="spellEnd"/>
      <w:r w:rsidRPr="008E2C76">
        <w:rPr>
          <w:rFonts w:ascii="Times New Roman" w:hAnsi="Times New Roman" w:cs="Times New Roman"/>
          <w:lang w:eastAsia="ru-RU"/>
        </w:rPr>
        <w:t>», семинар-практикум «Осуществление коррекционной логопедической, психолого-педагогической помощи дошкольникам, родителям в образовательном процессе»,  консультация с элементами практики «Коррекционная психолого-педагогическая помощь в ДОУ»,  дискуссия «Профилактическая работа воспитателя ДОУ по снижению заболеваемости», смотры-конкурсы: «Готовность групповых блоков к новому учебному году»,  «Оформление групповых блоков к новогодним праздникам «Волшебное превращение»,  «Оформление гру</w:t>
      </w:r>
      <w:proofErr w:type="gramStart"/>
      <w:r w:rsidRPr="008E2C76">
        <w:rPr>
          <w:rFonts w:ascii="Times New Roman" w:hAnsi="Times New Roman" w:cs="Times New Roman"/>
          <w:lang w:eastAsia="ru-RU"/>
        </w:rPr>
        <w:t>пп к пр</w:t>
      </w:r>
      <w:proofErr w:type="gramEnd"/>
      <w:r w:rsidRPr="008E2C76">
        <w:rPr>
          <w:rFonts w:ascii="Times New Roman" w:hAnsi="Times New Roman" w:cs="Times New Roman"/>
          <w:lang w:eastAsia="ru-RU"/>
        </w:rPr>
        <w:t>азднику 8 марта! «Весеннее настроение»».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8E2C76">
        <w:rPr>
          <w:rFonts w:ascii="Times New Roman" w:hAnsi="Times New Roman" w:cs="Times New Roman"/>
          <w:u w:val="single"/>
          <w:lang w:eastAsia="ru-RU"/>
        </w:rPr>
        <w:t>Проведены тематические контроли по темам: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 «Система работы в летний оздоровительный период», «Организация трудового воспитания в ДОУ», «Основные направления коррекционной логопедической, психолого-педагогической помощи дошкольникам, родителям в образовательном процессе ДОУ», «Готовность ДОУ к новому учебному году», фронтальный контроль выпускных групп №№ 2,4  «Готовность выпускников ДОУ к школе».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  </w:t>
      </w:r>
      <w:r w:rsidRPr="008E2C76">
        <w:rPr>
          <w:rFonts w:ascii="Times New Roman" w:hAnsi="Times New Roman" w:cs="Times New Roman"/>
          <w:lang w:eastAsia="ru-RU"/>
        </w:rPr>
        <w:tab/>
      </w: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Выводы: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запланированная методическая работа по решению годовых задач выполнена в полном объеме, на хорошем методическом уровне. Все запланированные методические мероприятия годового плана проведены на должном уровне.  </w:t>
      </w:r>
    </w:p>
    <w:p w:rsidR="008E2C76" w:rsidRPr="008E2C76" w:rsidRDefault="008E2C76" w:rsidP="008E2C76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proofErr w:type="gramStart"/>
      <w:r w:rsidRPr="008E2C76">
        <w:rPr>
          <w:rFonts w:ascii="Times New Roman" w:eastAsia="Calibri" w:hAnsi="Times New Roman" w:cs="Times New Roman"/>
          <w:lang w:eastAsia="zh-CN"/>
        </w:rPr>
        <w:t xml:space="preserve">В течение учебного года велась работа по организации информационно-просветительной деятельности родителей:  проведено изучение социального статуса семей, анкетирование, использование различных средств информации для родителей </w:t>
      </w:r>
      <w:r w:rsidRPr="008E2C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2C76">
        <w:rPr>
          <w:rFonts w:ascii="Times New Roman" w:eastAsia="Calibri" w:hAnsi="Times New Roman" w:cs="Times New Roman"/>
          <w:lang w:eastAsia="zh-CN"/>
        </w:rPr>
        <w:t>- оформление стендов, папок-передвижек, буклетов и др., созданы официальные группы дошкольного учреждения в социальных сетях «В контакте», «Одноклассники», где педагоги информируют родителей об интересных фактах в жизни группы и ДОУ.</w:t>
      </w:r>
      <w:proofErr w:type="gramEnd"/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образовательной деятельности с детьми от 3 до 7 лет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основным направлениям развития.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мониторинга детского развития за 2023- 2024 учебный год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 реализации ОП ДОУ проводится оценка индивидуального развития детей. Такая оценка производится в рамках педагогической диагностики. В ходе педагогической диагностики происходит оценка эффективности работы по реализации программы, насколько успешно решаются задачи развития личности, мотивации и способностей детей в различных видах деятельности во всех образовательных областях, так же оценивается адекватность форм и методов образовательной работы по различным областям развития дошкольников.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Педагогическая диагностика проводилась с целью: оценить эффективность собственной работы по реализации ОП ДОУ, в частности посмотреть, насколько успешно решаются задачи развития личности, мотивации и способностей детей в различных видах деятельности во всех пяти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  <w:r w:rsidRPr="008E2C76">
        <w:rPr>
          <w:rFonts w:ascii="Times New Roman" w:hAnsi="Times New Roman" w:cs="Times New Roman"/>
        </w:rPr>
        <w:br/>
        <w:t xml:space="preserve">Мониторинг проводился педагогами ДОУ на основании наблюдений за детьми, бесед и создания несложных (естественных) диагностических ситуаций.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В ходе педагогической диагностики была проведена оценка индивидуального развития детей  с целью: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- индивидуализации образования (поддержки ребенка, построения его образовательной траектории или профессиональной коррекции особенностей его развития);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-оптимизации работы с группой детей.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Основная задача педагогической диагностики:  получить информацию об индивидуальных особенностях развития каждого ребенка и построить траекторию его развития. По результатам </w:t>
      </w:r>
      <w:r w:rsidRPr="008E2C76">
        <w:rPr>
          <w:rFonts w:ascii="Times New Roman" w:hAnsi="Times New Roman" w:cs="Times New Roman"/>
        </w:rPr>
        <w:lastRenderedPageBreak/>
        <w:t xml:space="preserve">педагогической диагностики будет спланирована индивидуальная коррекционная работа по всем  разделам  ОП ДО с теми детьми, которые требуют особого внимания воспитателя и которым необходима педагогическая поддержка, будут составлены ИОМ для </w:t>
      </w:r>
      <w:proofErr w:type="gramStart"/>
      <w:r w:rsidRPr="008E2C76">
        <w:rPr>
          <w:rFonts w:ascii="Times New Roman" w:hAnsi="Times New Roman" w:cs="Times New Roman"/>
        </w:rPr>
        <w:t>сложных</w:t>
      </w:r>
      <w:proofErr w:type="gramEnd"/>
      <w:r w:rsidRPr="008E2C76">
        <w:rPr>
          <w:rFonts w:ascii="Times New Roman" w:hAnsi="Times New Roman" w:cs="Times New Roman"/>
        </w:rPr>
        <w:t xml:space="preserve"> детей на следующий учебный год.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E2C76">
        <w:rPr>
          <w:rFonts w:ascii="Times New Roman" w:hAnsi="Times New Roman" w:cs="Times New Roman"/>
          <w:i/>
          <w:iCs/>
        </w:rPr>
        <w:t>Результаты: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>Оценка адекватности форм и методов образовательной работы</w:t>
      </w:r>
    </w:p>
    <w:tbl>
      <w:tblPr>
        <w:tblW w:w="7261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8"/>
        <w:gridCol w:w="709"/>
        <w:gridCol w:w="709"/>
        <w:gridCol w:w="1590"/>
      </w:tblGrid>
      <w:tr w:rsidR="008E2C76" w:rsidRPr="008E2C76" w:rsidTr="008E2C76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Группа№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Группа № 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Группа № 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Группа № 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Группа № 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Общие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(средние</w:t>
            </w:r>
            <w:proofErr w:type="gramStart"/>
            <w:r w:rsidRPr="008E2C7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8E2C76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8E2C76" w:rsidRPr="008E2C76" w:rsidTr="008E2C76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70%</w:t>
            </w:r>
          </w:p>
        </w:tc>
      </w:tr>
      <w:tr w:rsidR="008E2C76" w:rsidRPr="008E2C76" w:rsidTr="008E2C76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66%</w:t>
            </w:r>
          </w:p>
        </w:tc>
      </w:tr>
      <w:tr w:rsidR="008E2C76" w:rsidRPr="008E2C76" w:rsidTr="008E2C76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63%</w:t>
            </w:r>
          </w:p>
        </w:tc>
      </w:tr>
      <w:tr w:rsidR="008E2C76" w:rsidRPr="008E2C76" w:rsidTr="008E2C76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64%</w:t>
            </w:r>
          </w:p>
        </w:tc>
      </w:tr>
      <w:tr w:rsidR="008E2C76" w:rsidRPr="008E2C76" w:rsidTr="008E2C76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Физическое развитие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70%</w:t>
            </w:r>
          </w:p>
        </w:tc>
      </w:tr>
    </w:tbl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>Показатели успешности продвижения воспитанников в образовательном пространстве,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>май 2024 г.   (количество детей)</w:t>
      </w:r>
    </w:p>
    <w:tbl>
      <w:tblPr>
        <w:tblW w:w="7417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851"/>
        <w:gridCol w:w="850"/>
        <w:gridCol w:w="851"/>
        <w:gridCol w:w="851"/>
        <w:gridCol w:w="1603"/>
      </w:tblGrid>
      <w:tr w:rsidR="008E2C76" w:rsidRPr="008E2C76" w:rsidTr="008E2C76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Группа№2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Общие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( средние</w:t>
            </w:r>
            <w:proofErr w:type="gramStart"/>
            <w:r w:rsidRPr="008E2C7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8E2C76">
              <w:rPr>
                <w:rFonts w:ascii="Times New Roman" w:hAnsi="Times New Roman" w:cs="Times New Roman"/>
              </w:rPr>
              <w:t xml:space="preserve"> показатели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по д\саду</w:t>
            </w:r>
          </w:p>
        </w:tc>
      </w:tr>
      <w:tr w:rsidR="008E2C76" w:rsidRPr="008E2C76" w:rsidTr="008E2C76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Высокий темп развития (100-95)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</w:t>
            </w:r>
          </w:p>
        </w:tc>
      </w:tr>
      <w:tr w:rsidR="008E2C76" w:rsidRPr="008E2C76" w:rsidTr="008E2C76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Успешное развитие (95-75)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E2C76" w:rsidRPr="008E2C76" w:rsidTr="008E2C76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Норма развития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(75-50)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8E2C76" w:rsidRPr="008E2C76" w:rsidTr="008E2C76">
        <w:tc>
          <w:tcPr>
            <w:tcW w:w="15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Рекомендуется разработка индивидуального образовательного маршрута и психологическая диагностика(50-30)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4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8E2C76" w:rsidRPr="008E2C76" w:rsidTr="008E2C76"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Cs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Cs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>Показатели успешности продвижения воспитанников в образовательном пространстве,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 xml:space="preserve">май 2024 г.  </w:t>
      </w:r>
    </w:p>
    <w:tbl>
      <w:tblPr>
        <w:tblW w:w="7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851"/>
        <w:gridCol w:w="850"/>
        <w:gridCol w:w="851"/>
        <w:gridCol w:w="851"/>
        <w:gridCol w:w="851"/>
        <w:gridCol w:w="1603"/>
      </w:tblGrid>
      <w:tr w:rsidR="008E2C76" w:rsidRPr="008E2C76" w:rsidTr="008E2C76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Группа№2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Общие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( средние</w:t>
            </w:r>
            <w:proofErr w:type="gramStart"/>
            <w:r w:rsidRPr="008E2C7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8E2C76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8E2C76" w:rsidRPr="008E2C76" w:rsidTr="008E2C76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Высокий темп развития (100-95)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2%</w:t>
            </w:r>
          </w:p>
        </w:tc>
      </w:tr>
      <w:tr w:rsidR="008E2C76" w:rsidRPr="008E2C76" w:rsidTr="008E2C76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 xml:space="preserve">Успешное </w:t>
            </w:r>
            <w:r w:rsidRPr="008E2C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(95-75)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lastRenderedPageBreak/>
              <w:t>26%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34%</w:t>
            </w:r>
          </w:p>
        </w:tc>
      </w:tr>
      <w:tr w:rsidR="008E2C76" w:rsidRPr="008E2C76" w:rsidTr="008E2C76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Норма развития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(75-50)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42%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39%</w:t>
            </w:r>
          </w:p>
        </w:tc>
      </w:tr>
      <w:tr w:rsidR="008E2C76" w:rsidRPr="008E2C76" w:rsidTr="008E2C76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C76">
              <w:rPr>
                <w:rFonts w:ascii="Times New Roman" w:hAnsi="Times New Roman" w:cs="Times New Roman"/>
                <w:sz w:val="16"/>
                <w:szCs w:val="16"/>
              </w:rPr>
              <w:t>Рекомендуется разработка индивидуального образовательного маршрута и психологическая диагностика(50-30)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58%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2C76">
              <w:rPr>
                <w:rFonts w:ascii="Times New Roman" w:hAnsi="Times New Roman" w:cs="Times New Roman"/>
                <w:color w:val="000000" w:themeColor="text1"/>
              </w:rPr>
              <w:t>26%</w:t>
            </w:r>
          </w:p>
        </w:tc>
      </w:tr>
    </w:tbl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u w:val="single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E2C76">
        <w:rPr>
          <w:rFonts w:ascii="Times New Roman" w:hAnsi="Times New Roman" w:cs="Times New Roman"/>
        </w:rPr>
        <w:tab/>
      </w:r>
      <w:r w:rsidRPr="008E2C76">
        <w:rPr>
          <w:rFonts w:ascii="Times New Roman" w:hAnsi="Times New Roman" w:cs="Times New Roman"/>
          <w:u w:val="single"/>
        </w:rPr>
        <w:t>В общем по ДОУ получены следующие результаты: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При определении адекватности форм и методов образовательной работы по областям  установлено, что средние показатели по детскому саду таковы: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«Социально-коммуникативное развитие» - 70%,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 «Физическое развитие» - 70%,  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«Познавательное развитие» - 66%;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 «Художественно-эстетическое развитие» - 64%,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 «Речевое развитие» - 63%.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ab/>
        <w:t>Эти данные говорят о том, что по образовательным областям социально-коммуникативное развитие и  физическое развитие  дети показывают наиболее высокие результаты освоения программного материала, немного ниже по познавательному развитию и художественно-эстетическому развитию,  наиболее низкие результаты - по образовательной области  «речевое развитие».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ab/>
        <w:t>Необходимо пересмотреть адекватность форм и методов образовательной работы по образовательным областям: познавательное, художественно-эстетическое и речевое развитие всем воспитателям ДОУ в целом. Продумывать и подбирать рациональные методы и приемы реализации образовательных областей, создание условий в группах (предметно-пространственная развивающая среда) для реализации данных областей.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ab/>
      </w:r>
      <w:r w:rsidRPr="008E2C76">
        <w:rPr>
          <w:rFonts w:ascii="Times New Roman" w:hAnsi="Times New Roman" w:cs="Times New Roman"/>
          <w:i/>
          <w:iCs/>
        </w:rPr>
        <w:t>По результатам педагогической диагностики</w:t>
      </w:r>
      <w:r w:rsidRPr="008E2C76">
        <w:rPr>
          <w:rFonts w:ascii="Times New Roman" w:hAnsi="Times New Roman" w:cs="Times New Roman"/>
        </w:rPr>
        <w:t xml:space="preserve"> выявлены дети с высоким темпом развития, успешным развитием,  которые легко осваивают программный материал, имеют хорошие знания по определенным разделам программы. Для их дальнейшего полноценного развития педагогам необходимо правильно спланировать и проводить с ними занятия по всем направлениям, продумать индивидуально-дифференцированный подход, </w:t>
      </w:r>
      <w:proofErr w:type="spellStart"/>
      <w:r w:rsidRPr="008E2C76">
        <w:rPr>
          <w:rFonts w:ascii="Times New Roman" w:hAnsi="Times New Roman" w:cs="Times New Roman"/>
        </w:rPr>
        <w:t>разноуровневые</w:t>
      </w:r>
      <w:proofErr w:type="spellEnd"/>
      <w:r w:rsidRPr="008E2C76">
        <w:rPr>
          <w:rFonts w:ascii="Times New Roman" w:hAnsi="Times New Roman" w:cs="Times New Roman"/>
        </w:rPr>
        <w:t xml:space="preserve"> задания с ориентацией на зону ближайшего развития каждого конкретного ребенка, чтобы эти дети продолжали развиваться в своем темпе.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ab/>
        <w:t>Так же есть воспитанники с  уровнем развития ниже нормы по разным разделам программы, которые нуждаются в индивидуальной коррекционной работе. Для этих детей необходимо разработать индивидуальные маршруты развития по всем направлениям, большинству из них необходима коррекционная помощь учителя-логопеда и педагога-психолога. Поэтому с учетом уровня развития каждого ребенка воспитателям, узким специалистам необходимо спланировать и проводить индивидуальную коррекционную работу в следующем учебном году.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E2C76">
        <w:rPr>
          <w:rFonts w:ascii="Times New Roman" w:hAnsi="Times New Roman" w:cs="Times New Roman"/>
          <w:u w:val="single"/>
        </w:rPr>
        <w:t xml:space="preserve">  Выводы</w:t>
      </w:r>
      <w:proofErr w:type="gramStart"/>
      <w:r w:rsidRPr="008E2C76"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Уровень развития большинства воспитанников ДОУ признан соответствующим возрастным показателям. Воспитанники ДОУ успешно освоили ОП ДОУ с учетом образовательных областей, уровень индивидуального развития детей считается удовлетворительным по результатам итогового мониторинга. Признаны удовлетворительными  результаты итогового мониторинга развития воспитанников и освоения  ОП ДОУ группы № 2 общеразвивающей направленности для детей 6-7 лет и группы  №4 компенсирующей направленности для детей 6-7 лет с нарушениями речи. В результате можно считать работу педагогов МДОУ «Детский сад № 4 комбинированного вида» удовлетворительной по реализации основной общеобразовательной программы дошкольного образования.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Анализ уровня развития выпускников ДОУ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(оценка итоговых результатов, результатов освоения программы детьми 6-7 лет)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В 2023-202 4 учебном году по данным педагогов-психологов из 38 детей выпускных групп</w:t>
      </w:r>
      <w:proofErr w:type="gramStart"/>
      <w:r w:rsidRPr="008E2C76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 готовы  к школьному обучению 30  детей  (87%), условно готовы – 8 ребенка (13%).   </w:t>
      </w:r>
      <w:r w:rsidRPr="008E2C76">
        <w:rPr>
          <w:rFonts w:ascii="Times New Roman" w:hAnsi="Times New Roman" w:cs="Times New Roman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lang w:eastAsia="ru-RU"/>
        </w:rPr>
        <w:t xml:space="preserve">Результаты итогового мониторинга детей подготовительных групп показывают  успешность общего развития, </w:t>
      </w:r>
      <w:proofErr w:type="spellStart"/>
      <w:r w:rsidRPr="008E2C76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8E2C76">
        <w:rPr>
          <w:rFonts w:ascii="Times New Roman" w:hAnsi="Times New Roman" w:cs="Times New Roman"/>
          <w:lang w:eastAsia="ru-RU"/>
        </w:rPr>
        <w:t xml:space="preserve"> предпосылок к учебной деятельности.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По результатам итогового мониторинга выпускных групп в ДОУ получены следующие данные: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lastRenderedPageBreak/>
        <w:t>Анализ результатов мониторинга воспитанников выпускных групп №№ 2,4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>(май 2024г.)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>Оценка адекватности форм и методов образовательной работы в выпускных группах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782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2410"/>
        <w:gridCol w:w="2410"/>
      </w:tblGrid>
      <w:tr w:rsidR="008E2C76" w:rsidRPr="008E2C76" w:rsidTr="008E2C76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Группа№2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№4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компенсирующей направленности для детей ОВЗ с ТНР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Общие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(средние)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8E2C76" w:rsidRPr="008E2C76" w:rsidTr="008E2C7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73%</w:t>
            </w:r>
          </w:p>
        </w:tc>
      </w:tr>
      <w:tr w:rsidR="008E2C76" w:rsidRPr="008E2C76" w:rsidTr="008E2C7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65%</w:t>
            </w:r>
          </w:p>
        </w:tc>
      </w:tr>
      <w:tr w:rsidR="008E2C76" w:rsidRPr="008E2C76" w:rsidTr="008E2C7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72%</w:t>
            </w:r>
          </w:p>
        </w:tc>
      </w:tr>
      <w:tr w:rsidR="008E2C76" w:rsidRPr="008E2C76" w:rsidTr="008E2C7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67%</w:t>
            </w:r>
          </w:p>
        </w:tc>
      </w:tr>
      <w:tr w:rsidR="008E2C76" w:rsidRPr="008E2C76" w:rsidTr="008E2C76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76%</w:t>
            </w:r>
          </w:p>
        </w:tc>
      </w:tr>
    </w:tbl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 xml:space="preserve">Показатели успешности продвижения 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 xml:space="preserve">воспитанников выпускных групп в образовательном пространстве  ДОУ,  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>май 2024 г.   (количество детей)</w:t>
      </w:r>
    </w:p>
    <w:tbl>
      <w:tblPr>
        <w:tblW w:w="9640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985"/>
        <w:gridCol w:w="1984"/>
        <w:gridCol w:w="2410"/>
      </w:tblGrid>
      <w:tr w:rsidR="008E2C76" w:rsidRPr="008E2C76" w:rsidTr="008E2C76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Группа№2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№4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компенсирующей направленности для детей ОВЗ с ТНР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Общие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(средние</w:t>
            </w:r>
            <w:proofErr w:type="gramStart"/>
            <w:r w:rsidRPr="008E2C76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8E2C76" w:rsidRPr="008E2C76" w:rsidTr="008E2C7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Высокий темп развития (100-95)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</w:tr>
      <w:tr w:rsidR="008E2C76" w:rsidRPr="008E2C76" w:rsidTr="008E2C7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Успешное развитие (95-75)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30</w:t>
            </w:r>
          </w:p>
        </w:tc>
      </w:tr>
      <w:tr w:rsidR="008E2C76" w:rsidRPr="008E2C76" w:rsidTr="008E2C7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Норма развития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(75-50)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8</w:t>
            </w:r>
          </w:p>
        </w:tc>
      </w:tr>
      <w:tr w:rsidR="008E2C76" w:rsidRPr="008E2C76" w:rsidTr="008E2C76">
        <w:tc>
          <w:tcPr>
            <w:tcW w:w="326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Рекомендуется разработка индивидуального образовательного маршрута и психологическая диагностика(50-30)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0</w:t>
            </w:r>
          </w:p>
        </w:tc>
      </w:tr>
      <w:tr w:rsidR="008E2C76" w:rsidRPr="008E2C76" w:rsidTr="008E2C7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38</w:t>
            </w:r>
          </w:p>
        </w:tc>
      </w:tr>
    </w:tbl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 xml:space="preserve">Показатели успешности продвижения воспитанников выпускных групп в образовательном пространстве ДОУ  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C76">
        <w:rPr>
          <w:rFonts w:ascii="Times New Roman" w:hAnsi="Times New Roman" w:cs="Times New Roman"/>
          <w:b/>
          <w:bCs/>
        </w:rPr>
        <w:t xml:space="preserve">май 2024 г.  </w:t>
      </w: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1842"/>
        <w:gridCol w:w="1985"/>
        <w:gridCol w:w="1701"/>
      </w:tblGrid>
      <w:tr w:rsidR="008E2C76" w:rsidRPr="008E2C76" w:rsidTr="008E2C76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Группа№ 2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Группа № 4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компенсирующей направленности для детей ОВЗ с ТНР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Общие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(средние</w:t>
            </w:r>
            <w:proofErr w:type="gramStart"/>
            <w:r w:rsidRPr="008E2C76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8E2C76" w:rsidRPr="008E2C76" w:rsidTr="008E2C76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Высокий темп развития (100-95)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</w:tr>
      <w:tr w:rsidR="008E2C76" w:rsidRPr="008E2C76" w:rsidTr="008E2C76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Успешное развитие (95-75)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77%</w:t>
            </w:r>
          </w:p>
        </w:tc>
      </w:tr>
      <w:tr w:rsidR="008E2C76" w:rsidRPr="008E2C76" w:rsidTr="008E2C76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Норма развития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(75-50)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23%</w:t>
            </w:r>
          </w:p>
        </w:tc>
      </w:tr>
      <w:tr w:rsidR="008E2C76" w:rsidRPr="008E2C76" w:rsidTr="008E2C76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Рекомендуется разработка индивидуального образовательного маршрута и психологическая диагностика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(50-30)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C76">
              <w:rPr>
                <w:rFonts w:ascii="Times New Roman" w:hAnsi="Times New Roman" w:cs="Times New Roman"/>
              </w:rPr>
              <w:t>-</w:t>
            </w:r>
          </w:p>
        </w:tc>
      </w:tr>
    </w:tbl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u w:val="single"/>
        </w:rPr>
        <w:t>При определении адекватности форм и методов образовательной работы по областям  установлено, что средние показатели по детскому саду среди выпускных групп таковы</w:t>
      </w:r>
      <w:r w:rsidRPr="008E2C76">
        <w:rPr>
          <w:rFonts w:ascii="Times New Roman" w:hAnsi="Times New Roman" w:cs="Times New Roman"/>
        </w:rPr>
        <w:t xml:space="preserve">: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«Физическое развитие» - 76%,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«Социально-коммуникативное развитие» - 73%,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«Речевое развитие» - 72%,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«Художественно-эстетическое развитие» - 67%,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«Познавательное развитие» - 65%.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Cs/>
        </w:rPr>
      </w:pPr>
      <w:r w:rsidRPr="008E2C76">
        <w:rPr>
          <w:rFonts w:ascii="Times New Roman" w:hAnsi="Times New Roman" w:cs="Times New Roman"/>
        </w:rPr>
        <w:tab/>
        <w:t>Эти данные говорят о том, что по образовательным областям социально-коммуникативное развитие и физическое развитие дети показывают наиболее высокие результаты освоения программного материала, немного ниже по художественно-эстетическому развитию, речевому развитию и по познавательному развитию.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Cs/>
        </w:rPr>
      </w:pPr>
      <w:r w:rsidRPr="008E2C76">
        <w:rPr>
          <w:rFonts w:ascii="Times New Roman" w:hAnsi="Times New Roman" w:cs="Times New Roman"/>
        </w:rPr>
        <w:tab/>
        <w:t>В результате   воспитанники выпускных групп имеют достаточно хороший уровень развития, на должном уровне освоили ОП ДОУ.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Cs/>
        </w:rPr>
      </w:pPr>
      <w:r w:rsidRPr="008E2C76">
        <w:rPr>
          <w:rFonts w:ascii="Times New Roman" w:hAnsi="Times New Roman" w:cs="Times New Roman"/>
          <w:bCs/>
        </w:rPr>
        <w:t>Рекомендовано педагогам п</w:t>
      </w:r>
      <w:r w:rsidRPr="008E2C76">
        <w:rPr>
          <w:rFonts w:ascii="Times New Roman" w:hAnsi="Times New Roman" w:cs="Times New Roman"/>
        </w:rPr>
        <w:t xml:space="preserve">ознакомить родителей </w:t>
      </w:r>
      <w:proofErr w:type="gramStart"/>
      <w:r w:rsidRPr="008E2C76">
        <w:rPr>
          <w:rFonts w:ascii="Times New Roman" w:hAnsi="Times New Roman" w:cs="Times New Roman"/>
        </w:rPr>
        <w:t xml:space="preserve">( </w:t>
      </w:r>
      <w:proofErr w:type="gramEnd"/>
      <w:r w:rsidRPr="008E2C76">
        <w:rPr>
          <w:rFonts w:ascii="Times New Roman" w:hAnsi="Times New Roman" w:cs="Times New Roman"/>
        </w:rPr>
        <w:t>индивидуально) с результатами психолого-педагогической диагностики воспитанников, подготовить соответствующие рекомендации для родителей по дальнейшему гармоничному  развитию детей.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E2C76">
        <w:rPr>
          <w:rFonts w:ascii="Times New Roman" w:hAnsi="Times New Roman" w:cs="Times New Roman"/>
          <w:u w:val="single"/>
        </w:rPr>
        <w:t>Выводы</w:t>
      </w:r>
      <w:proofErr w:type="gramStart"/>
      <w:r w:rsidRPr="008E2C76"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eastAsia="Times New Roman" w:hAnsi="Times New Roman" w:cs="Times New Roman"/>
          <w:lang w:eastAsia="ru-RU"/>
        </w:rPr>
        <w:t xml:space="preserve">Выпускники ДОУ показали  хороший уровень усвоения программного материала  образовательной программы ДОУ, </w:t>
      </w:r>
      <w:proofErr w:type="spellStart"/>
      <w:r w:rsidRPr="008E2C76">
        <w:rPr>
          <w:rFonts w:ascii="Times New Roman" w:eastAsia="Times New Roman" w:hAnsi="Times New Roman" w:cs="Times New Roman"/>
          <w:lang w:eastAsia="ru-RU"/>
        </w:rPr>
        <w:t>сформированны</w:t>
      </w:r>
      <w:proofErr w:type="spellEnd"/>
      <w:r w:rsidRPr="008E2C76">
        <w:rPr>
          <w:rFonts w:ascii="Times New Roman" w:eastAsia="Times New Roman" w:hAnsi="Times New Roman" w:cs="Times New Roman"/>
          <w:lang w:eastAsia="ru-RU"/>
        </w:rPr>
        <w:t xml:space="preserve"> предпосылки к учебной деятельности.</w:t>
      </w:r>
      <w:r w:rsidRPr="008E2C76">
        <w:rPr>
          <w:rFonts w:ascii="Times New Roman" w:hAnsi="Times New Roman" w:cs="Times New Roman"/>
        </w:rPr>
        <w:t xml:space="preserve"> Уровень развития большинства выпускников ДОУ   соответствует возрастным показателям.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ab/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выпускники ДОУ имеют возможность успешного освоения  образовательной программы начального общего образования, тем самым обеспечивая преемственность в дошкольном и начальном школьном образовании.  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Целью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предшкольного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в рамках ДОУ является: создание оптимальных условий для получения равных стартовых возможностей воспитанниками ДОУ в период подготовки к переходу в систему начальной школы. Работа по преемственности дошкольного и начального образования в 2023-2024 учебном году проводилась по трём направлениям: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работа с педагогами,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- работа с детьми,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работа с родителями (законными представителями).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Положительные моменты в проводимой работе.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1. В ДОУ</w:t>
      </w:r>
      <w:r w:rsidRPr="008E2C76">
        <w:rPr>
          <w:rFonts w:ascii="Times New Roman" w:hAnsi="Times New Roman" w:cs="Times New Roman"/>
          <w:shd w:val="clear" w:color="auto" w:fill="FFFFFF"/>
          <w:lang w:eastAsia="ru-RU"/>
        </w:rPr>
        <w:t> </w:t>
      </w:r>
      <w:r w:rsidRPr="008E2C76">
        <w:rPr>
          <w:rFonts w:ascii="Times New Roman" w:hAnsi="Times New Roman" w:cs="Times New Roman"/>
          <w:lang w:eastAsia="ru-RU"/>
        </w:rPr>
        <w:t>разработан план преемственности в работе с МОУ «СОШ №6».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2. В этом учебном году были  проведены виртуальные онлайн-экскурсии в школу.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3. Педагоги ДОУ обсуждали с учителями  СОШ №6  результаты адаптации первоклассников к обучению в школе. 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 xml:space="preserve">Анализ </w:t>
      </w:r>
      <w:proofErr w:type="spellStart"/>
      <w:r w:rsidRPr="008E2C76">
        <w:rPr>
          <w:rFonts w:ascii="Times New Roman" w:hAnsi="Times New Roman" w:cs="Times New Roman"/>
          <w:b/>
          <w:lang w:eastAsia="ru-RU"/>
        </w:rPr>
        <w:t>коррекционно</w:t>
      </w:r>
      <w:proofErr w:type="spellEnd"/>
      <w:r w:rsidRPr="008E2C76">
        <w:rPr>
          <w:rFonts w:ascii="Times New Roman" w:hAnsi="Times New Roman" w:cs="Times New Roman"/>
          <w:b/>
          <w:lang w:eastAsia="ru-RU"/>
        </w:rPr>
        <w:t xml:space="preserve"> </w:t>
      </w:r>
      <w:proofErr w:type="gramStart"/>
      <w:r w:rsidRPr="008E2C76">
        <w:rPr>
          <w:rFonts w:ascii="Times New Roman" w:hAnsi="Times New Roman" w:cs="Times New Roman"/>
          <w:b/>
          <w:lang w:eastAsia="ru-RU"/>
        </w:rPr>
        <w:t>-р</w:t>
      </w:r>
      <w:proofErr w:type="gramEnd"/>
      <w:r w:rsidRPr="008E2C76">
        <w:rPr>
          <w:rFonts w:ascii="Times New Roman" w:hAnsi="Times New Roman" w:cs="Times New Roman"/>
          <w:b/>
          <w:lang w:eastAsia="ru-RU"/>
        </w:rPr>
        <w:t>азвивающей работы в ДОУ.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spellStart"/>
      <w:r w:rsidRPr="008E2C76">
        <w:rPr>
          <w:rFonts w:ascii="Times New Roman" w:hAnsi="Times New Roman" w:cs="Times New Roman"/>
          <w:b/>
          <w:lang w:eastAsia="ru-RU"/>
        </w:rPr>
        <w:t>Коррекционно</w:t>
      </w:r>
      <w:proofErr w:type="spellEnd"/>
      <w:r w:rsidRPr="008E2C76">
        <w:rPr>
          <w:rFonts w:ascii="Times New Roman" w:hAnsi="Times New Roman" w:cs="Times New Roman"/>
          <w:b/>
          <w:lang w:eastAsia="ru-RU"/>
        </w:rPr>
        <w:t xml:space="preserve"> </w:t>
      </w:r>
      <w:proofErr w:type="gramStart"/>
      <w:r w:rsidRPr="008E2C76">
        <w:rPr>
          <w:rFonts w:ascii="Times New Roman" w:hAnsi="Times New Roman" w:cs="Times New Roman"/>
          <w:b/>
          <w:lang w:eastAsia="ru-RU"/>
        </w:rPr>
        <w:t>-р</w:t>
      </w:r>
      <w:proofErr w:type="gramEnd"/>
      <w:r w:rsidRPr="008E2C76">
        <w:rPr>
          <w:rFonts w:ascii="Times New Roman" w:hAnsi="Times New Roman" w:cs="Times New Roman"/>
          <w:b/>
          <w:lang w:eastAsia="ru-RU"/>
        </w:rPr>
        <w:t>азвивающая работа учителей-логопедов.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В ДОУ с детьми общеразвивающих групп организована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коррекционно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азвивающая работа с дошкольниками при участии специалистов: учителей-логопедов Смотровой А.В., Мухиной И.А., Сидоровой С.М. в рамках дошкольного логопедического пункта.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Зачисление детей на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логопункт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на основании приказа заведующей ДОУ  (по результатам логопедического обследования дошкольников всех возрастных групп в начале и в конце учебного года). Сроки логопедической работы находятся в прямой зависимости от речевых нарушений у детей, их индивидуально-личностных особенностей, условий воспитания, количества посещенных занятий,  качества подготовки домашних заданий родителями с детьми. Решение о прекращении систематических занятий с ребенком учитель - логопед принимает, руководствуясь степенью приближения уровня его речевого развития к возрастным нормам, степенью успешности овладения им образовательной программой. 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C76">
        <w:rPr>
          <w:rFonts w:ascii="Times New Roman" w:eastAsia="Calibri" w:hAnsi="Times New Roman" w:cs="Times New Roman"/>
        </w:rPr>
        <w:t xml:space="preserve">Работа на логопедическом пункте велась с 1 сентября 2023 года по 31 мая 2024 года. 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Цель работы включала создание системы работы, способствующей организации  коррекции речевых нарушений у детей 5-6 и 6-7 лет в условиях логопедического пункта.     </w:t>
      </w:r>
    </w:p>
    <w:p w:rsidR="008E2C76" w:rsidRPr="008E2C76" w:rsidRDefault="008E2C76" w:rsidP="008E2C76">
      <w:pPr>
        <w:spacing w:after="0"/>
        <w:jc w:val="both"/>
        <w:rPr>
          <w:rFonts w:ascii="Calibri" w:eastAsia="Calibri" w:hAnsi="Calibri" w:cs="Times New Roman"/>
        </w:rPr>
      </w:pPr>
      <w:r w:rsidRPr="008E2C76">
        <w:rPr>
          <w:rFonts w:ascii="Times New Roman" w:eastAsia="Calibri" w:hAnsi="Times New Roman" w:cs="Times New Roman"/>
        </w:rPr>
        <w:t>В период с 1 по 15 сентября 2023 года было проведено логопедическое обследование 25 воспитанников групп №6 и №2 общеразвивающей направленности для детей 5-6 и 6-7 лет соответственно. Из них 21</w:t>
      </w:r>
      <w:r w:rsidRPr="008E2C76">
        <w:rPr>
          <w:rFonts w:ascii="Times New Roman" w:eastAsia="Calibri" w:hAnsi="Times New Roman" w:cs="Times New Roman"/>
          <w:color w:val="FF0000"/>
        </w:rPr>
        <w:t xml:space="preserve"> </w:t>
      </w:r>
      <w:r w:rsidRPr="008E2C76">
        <w:rPr>
          <w:rFonts w:ascii="Times New Roman" w:eastAsia="Calibri" w:hAnsi="Times New Roman" w:cs="Times New Roman"/>
        </w:rPr>
        <w:t xml:space="preserve">дошкольник нуждался в логопедической помощи. На логопедический пункт по решению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МДОУ «Детский сад № 4 комбинированного вида» на начало учебного </w:t>
      </w:r>
      <w:r w:rsidRPr="008E2C76">
        <w:rPr>
          <w:rFonts w:ascii="Times New Roman" w:eastAsia="Calibri" w:hAnsi="Times New Roman" w:cs="Times New Roman"/>
        </w:rPr>
        <w:lastRenderedPageBreak/>
        <w:t xml:space="preserve">года были зачислены 13 детей старшего дошкольного возраста с речевыми нарушениями  и 8 детей поставлены на очередь.  </w:t>
      </w:r>
    </w:p>
    <w:p w:rsidR="008E2C76" w:rsidRPr="008E2C76" w:rsidRDefault="008E2C76" w:rsidP="008E2C76">
      <w:pPr>
        <w:spacing w:after="0"/>
        <w:jc w:val="both"/>
        <w:rPr>
          <w:rFonts w:ascii="Calibri" w:eastAsia="Calibri" w:hAnsi="Calibri" w:cs="Times New Roman"/>
        </w:rPr>
      </w:pPr>
      <w:r w:rsidRPr="008E2C76">
        <w:rPr>
          <w:rFonts w:ascii="Times New Roman" w:eastAsia="Calibri" w:hAnsi="Times New Roman" w:cs="Times New Roman"/>
        </w:rPr>
        <w:t xml:space="preserve">Необходимо отметить, что на логопедический пункт были зачислены дети с ТНР, которые отказались от консультации специалистов ТПМПК. 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У детей логопатов при глубоком обследовании были выявлены следующие дефекты речи: 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0"/>
        <w:gridCol w:w="2817"/>
        <w:gridCol w:w="1620"/>
      </w:tblGrid>
      <w:tr w:rsidR="008E2C76" w:rsidRPr="008E2C76" w:rsidTr="008E2C76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Данные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Число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8E2C76" w:rsidRPr="008E2C76" w:rsidTr="008E2C7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Дата комплектования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сентябрь 2023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E2C76" w:rsidRPr="008E2C76" w:rsidTr="008E2C76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Количество детей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8E2C76" w:rsidRPr="008E2C76" w:rsidTr="008E2C76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E2C7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Из них с заключением: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2C76" w:rsidRPr="008E2C76" w:rsidTr="008E2C76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ОНР</w:t>
            </w:r>
            <w:r w:rsidRPr="008E2C76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E2C76" w:rsidRPr="008E2C76" w:rsidTr="008E2C76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ОНР</w:t>
            </w:r>
            <w:r w:rsidRPr="008E2C76">
              <w:rPr>
                <w:rFonts w:ascii="Times New Roman" w:eastAsia="Calibri" w:hAnsi="Times New Roman" w:cs="Times New Roman"/>
                <w:lang w:val="en-US"/>
              </w:rPr>
              <w:t xml:space="preserve"> II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E2C76" w:rsidRPr="008E2C76" w:rsidTr="008E2C7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E2C76">
              <w:rPr>
                <w:rFonts w:ascii="Times New Roman" w:eastAsia="Calibri" w:hAnsi="Times New Roman" w:cs="Times New Roman"/>
              </w:rPr>
              <w:t>ОНР</w:t>
            </w:r>
            <w:r w:rsidRPr="008E2C76">
              <w:rPr>
                <w:rFonts w:ascii="Times New Roman" w:eastAsia="Calibri" w:hAnsi="Times New Roman" w:cs="Times New Roman"/>
                <w:lang w:val="en-US"/>
              </w:rPr>
              <w:t xml:space="preserve"> III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E2C76" w:rsidRPr="008E2C76" w:rsidTr="008E2C7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НВОНР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8E2C76" w:rsidRPr="008E2C76" w:rsidTr="008E2C7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НВОНР, дизартрия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E2C76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8E2C76" w:rsidRPr="008E2C76" w:rsidTr="008E2C7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ФФНР, заикание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E2C76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8E2C76" w:rsidRPr="008E2C76" w:rsidTr="008E2C7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ФФНР, дизартрия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E2C76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8E2C76" w:rsidRPr="008E2C76" w:rsidTr="008E2C7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ФФНР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E2C76" w:rsidRPr="008E2C76" w:rsidTr="008E2C7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ФНР, дизартрия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E2C76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8E2C76" w:rsidRPr="008E2C76" w:rsidTr="008E2C76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ФНР (ФД)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2C76">
              <w:rPr>
                <w:rFonts w:ascii="Times New Roman" w:eastAsia="Calibri" w:hAnsi="Times New Roman" w:cs="Times New Roman"/>
              </w:rPr>
              <w:t>77 %</w:t>
            </w:r>
          </w:p>
        </w:tc>
      </w:tr>
    </w:tbl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Индивидуальная работа с детьми проводилась 2 раза в неделю.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рабочей программой и календарно-тематическим планированием на 2023-2024 учебный год.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Проводилась работа по развитию общих речевых навыков, артикуляционного аппарата, постановке звуков, развитию мелкой моторики пальцев рук; большое внимание уделялось формированию лексико-грамматических категорий; развитию фонематического восприятия и слуха. Упражнялись в образовании относительных прилагательных.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Для предупреждения </w:t>
      </w:r>
      <w:proofErr w:type="spellStart"/>
      <w:r w:rsidRPr="008E2C76">
        <w:rPr>
          <w:rFonts w:ascii="Times New Roman" w:eastAsia="Calibri" w:hAnsi="Times New Roman" w:cs="Times New Roman"/>
        </w:rPr>
        <w:t>дисграфии</w:t>
      </w:r>
      <w:proofErr w:type="spellEnd"/>
      <w:r w:rsidRPr="008E2C76">
        <w:rPr>
          <w:rFonts w:ascii="Times New Roman" w:eastAsia="Calibri" w:hAnsi="Times New Roman" w:cs="Times New Roman"/>
        </w:rPr>
        <w:t xml:space="preserve"> на письме с детьми выполнялись задания на звуковой анализ и синтез слогов и слов.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Проводилась работа по развитию связной речи.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На заключительном этапе автоматизации звуков логопаты обучались составлению рассказов по сюжетной картине, по серии картин, на заданную тему, пересказу текста.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С детьми, имеющими III уровень речевого недоразвития (ОНР), а так же ФФНР, проводилась более углубленная работа: формировались навыки словообразования прилагательных, существительных, глаголов, сложных слов, проводилась работа по развитию умений строить предложения разных конструкций, правильно употреблять предлоги.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В запланированные сроки (январь 2024 г.) был проведен промежуточный логопедический мониторинг с целью выявления динамики развития речи детей в коррекционно-образовательном процессе, занимающихся на </w:t>
      </w:r>
      <w:proofErr w:type="spellStart"/>
      <w:r w:rsidRPr="008E2C76">
        <w:rPr>
          <w:rFonts w:ascii="Times New Roman" w:eastAsia="Calibri" w:hAnsi="Times New Roman" w:cs="Times New Roman"/>
        </w:rPr>
        <w:t>логопункте</w:t>
      </w:r>
      <w:proofErr w:type="spellEnd"/>
      <w:r w:rsidRPr="008E2C76">
        <w:rPr>
          <w:rFonts w:ascii="Times New Roman" w:eastAsia="Calibri" w:hAnsi="Times New Roman" w:cs="Times New Roman"/>
        </w:rPr>
        <w:t xml:space="preserve">. 5 детей выпущены с речью, соответствующей возрастной норме. На второе полугодие 2023-2024 учебного года были зачислены 5 дошкольников, остальные оставлены для продолжения коррекционной работы. 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E2C76" w:rsidRPr="008E2C76" w:rsidTr="008E2C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 xml:space="preserve">Количество детей, посещающих </w:t>
            </w:r>
            <w:proofErr w:type="spellStart"/>
            <w:r w:rsidRPr="008E2C76">
              <w:rPr>
                <w:rFonts w:eastAsia="Calibri" w:cs="Times New Roman"/>
              </w:rPr>
              <w:t>логопункт</w:t>
            </w:r>
            <w:proofErr w:type="spellEnd"/>
            <w:r w:rsidRPr="008E2C76">
              <w:rPr>
                <w:rFonts w:eastAsia="Calibri" w:cs="Times New Roman"/>
              </w:rPr>
              <w:t xml:space="preserve"> в 2023-2024 уч. году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18</w:t>
            </w:r>
          </w:p>
        </w:tc>
      </w:tr>
      <w:tr w:rsidR="008E2C76" w:rsidRPr="008E2C76" w:rsidTr="008E2C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Количество детей, выпущенных с чистой речью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10</w:t>
            </w:r>
          </w:p>
        </w:tc>
      </w:tr>
      <w:tr w:rsidR="008E2C76" w:rsidRPr="008E2C76" w:rsidTr="008E2C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Количество детей, со значительным улучшением речи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7</w:t>
            </w:r>
          </w:p>
        </w:tc>
      </w:tr>
      <w:tr w:rsidR="008E2C76" w:rsidRPr="008E2C76" w:rsidTr="008E2C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Количество детей, без улучшения речи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1</w:t>
            </w:r>
          </w:p>
        </w:tc>
      </w:tr>
      <w:tr w:rsidR="008E2C76" w:rsidRPr="008E2C76" w:rsidTr="008E2C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lastRenderedPageBreak/>
              <w:t>Количество детей, оставленных для продолжения коррекционной работы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3</w:t>
            </w:r>
          </w:p>
        </w:tc>
      </w:tr>
      <w:tr w:rsidR="008E2C76" w:rsidRPr="008E2C76" w:rsidTr="008E2C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Количество детей, выбывших 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5</w:t>
            </w:r>
          </w:p>
        </w:tc>
      </w:tr>
      <w:tr w:rsidR="008E2C76" w:rsidRPr="008E2C76" w:rsidTr="008E2C7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 xml:space="preserve">Количество воспитанников, рекомендованных для посещения школьного </w:t>
            </w:r>
            <w:proofErr w:type="spellStart"/>
            <w:r w:rsidRPr="008E2C76">
              <w:rPr>
                <w:rFonts w:eastAsia="Calibri" w:cs="Times New Roman"/>
              </w:rPr>
              <w:t>логопункта</w:t>
            </w:r>
            <w:proofErr w:type="spellEnd"/>
            <w:r w:rsidRPr="008E2C76">
              <w:rPr>
                <w:rFonts w:eastAsia="Calibri" w:cs="Times New Roman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6" w:rsidRPr="008E2C76" w:rsidRDefault="008E2C76" w:rsidP="008E2C76">
            <w:pPr>
              <w:jc w:val="both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5</w:t>
            </w:r>
          </w:p>
        </w:tc>
      </w:tr>
    </w:tbl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Результаты диагностики показали, что в процессе коррекционной работы 10 детей (56%) имеет норму речевого развития. 7 дошкольников (39%) имеют значительные улучшения. 1 ребенок (6%) без значительных улучшений в речевом развитии – Конорев</w:t>
      </w:r>
      <w:proofErr w:type="gramStart"/>
      <w:r w:rsidRPr="008E2C76">
        <w:rPr>
          <w:rFonts w:ascii="Times New Roman" w:eastAsia="Calibri" w:hAnsi="Times New Roman" w:cs="Times New Roman"/>
        </w:rPr>
        <w:t xml:space="preserve"> Т</w:t>
      </w:r>
      <w:proofErr w:type="gramEnd"/>
      <w:r w:rsidRPr="008E2C76">
        <w:rPr>
          <w:rFonts w:ascii="Times New Roman" w:eastAsia="Calibri" w:hAnsi="Times New Roman" w:cs="Times New Roman"/>
        </w:rPr>
        <w:t xml:space="preserve">, имеющий </w:t>
      </w:r>
      <w:proofErr w:type="spellStart"/>
      <w:r w:rsidRPr="008E2C76">
        <w:rPr>
          <w:rFonts w:ascii="Times New Roman" w:eastAsia="Calibri" w:hAnsi="Times New Roman" w:cs="Times New Roman"/>
        </w:rPr>
        <w:t>заключенийНВОНР</w:t>
      </w:r>
      <w:proofErr w:type="spellEnd"/>
      <w:r w:rsidRPr="008E2C76">
        <w:rPr>
          <w:rFonts w:ascii="Times New Roman" w:eastAsia="Calibri" w:hAnsi="Times New Roman" w:cs="Times New Roman"/>
        </w:rPr>
        <w:t xml:space="preserve">. 5 дошкольникам было рекомендовано посещение школьного </w:t>
      </w:r>
      <w:proofErr w:type="spellStart"/>
      <w:r w:rsidRPr="008E2C76">
        <w:rPr>
          <w:rFonts w:ascii="Times New Roman" w:eastAsia="Calibri" w:hAnsi="Times New Roman" w:cs="Times New Roman"/>
        </w:rPr>
        <w:t>логопункта</w:t>
      </w:r>
      <w:proofErr w:type="spellEnd"/>
      <w:r w:rsidRPr="008E2C76">
        <w:rPr>
          <w:rFonts w:ascii="Times New Roman" w:eastAsia="Calibri" w:hAnsi="Times New Roman" w:cs="Times New Roman"/>
        </w:rPr>
        <w:t>. 3 ребенка (6 лет) оставлены для продолжения коррекционной работы по возрасту.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Положительные моменты в проводимой работе: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Коррекционно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-р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азвивающая работа учителей-логопедов Смотровой А.В.,  Мухиной И.А., Сидоровой С.М. как  на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логопункте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коррекции речевого развития дошкольников, так  и  в группах компенсирующей направленности для детей ОВЗ с тяжелыми нарушениями речи 5-6 и 6 - 7 лет соответствует должному уровню.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Коррекционн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о-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развивающая работа проводилась в соответствии с намеченным планом учителей-логопедов на 2023-2024 учебный год.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Проведено фронтальное речевое обследование детей ДОУ в начале и в конце учебного года учителями-логопедами, проведен анализ медицинских карт, дети распределены для занятий на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логопункте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подгруппам, в соответствии с видом нарушения и возрастом детей.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В течение учебного года учителя-логопеды выдавали рекомендации по работе с детьми всем педагогам ДОУ и родителям детей, нуждающихся в логопедической помощи.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Итоги коррекционной работы педагогов-психологов: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Результативность работы педагогов-психологов за 2023 -2024 учебный год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Основной целью работы педагогов - психологов является обеспечение психологического здоровья детей. В течение учебного года психологическую помощь в детском саду оказывали  педагоги-психологи Роточева Н.А., Кирюхина М.Н.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Роточева Н.А. работала с группами компенсирующей направленности для детей ОВЗ с тяжелыми нарушениями речи,   оказывала психологическое сопровождение группам общеразвивающей направленности. 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В соответствии с поставленными целями педагоги-психологи  выполняют следующие задачи: обеспечивают психическое здоровье и эмоциональное благополучие, создают оптимальные условия для развития возрастных и индивидуальных особенностей детей. 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Работа педагога-психолога организовывалась в ДОУ по трем направлениям: с детьми, родителями, педагогами, и проводилась по следующим разделам</w:t>
      </w:r>
      <w:proofErr w:type="gramStart"/>
      <w:r w:rsidRPr="008E2C76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диагностическая работа, консультативная работа, методическая и просветительная работа. 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E2C76">
        <w:rPr>
          <w:rFonts w:ascii="Times New Roman" w:eastAsia="Times New Roman" w:hAnsi="Times New Roman" w:cs="Times New Roman"/>
          <w:bCs/>
          <w:lang w:eastAsia="ar-SA"/>
        </w:rPr>
        <w:t>В октябре 2023 года с детьми групп общеразвивающей направленности   средней  № 7,  старшей № 6 и подготовительной № 2 проводилась диагностическая работа. Педагого</w:t>
      </w:r>
      <w:proofErr w:type="gramStart"/>
      <w:r w:rsidRPr="008E2C76">
        <w:rPr>
          <w:rFonts w:ascii="Times New Roman" w:eastAsia="Times New Roman" w:hAnsi="Times New Roman" w:cs="Times New Roman"/>
          <w:bCs/>
          <w:lang w:eastAsia="ar-SA"/>
        </w:rPr>
        <w:t>м-</w:t>
      </w:r>
      <w:proofErr w:type="gramEnd"/>
      <w:r w:rsidRPr="008E2C76">
        <w:rPr>
          <w:rFonts w:ascii="Times New Roman" w:eastAsia="Times New Roman" w:hAnsi="Times New Roman" w:cs="Times New Roman"/>
          <w:bCs/>
          <w:lang w:eastAsia="ar-SA"/>
        </w:rPr>
        <w:t xml:space="preserve"> психологом Кирюхиной М.Н. по итогам диагностического обследования были сформированы группы коррекции: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E2C76">
        <w:rPr>
          <w:rFonts w:ascii="Times New Roman" w:eastAsia="Times New Roman" w:hAnsi="Times New Roman" w:cs="Times New Roman"/>
          <w:bCs/>
          <w:lang w:eastAsia="ar-SA"/>
        </w:rPr>
        <w:t>1) по развитию познавательных процессов;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E2C76">
        <w:rPr>
          <w:rFonts w:ascii="Times New Roman" w:eastAsia="Times New Roman" w:hAnsi="Times New Roman" w:cs="Times New Roman"/>
          <w:bCs/>
          <w:lang w:eastAsia="ar-SA"/>
        </w:rPr>
        <w:t>2) по развитию эмоционально-личностной сферы;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E2C76">
        <w:rPr>
          <w:rFonts w:ascii="Times New Roman" w:eastAsia="Times New Roman" w:hAnsi="Times New Roman" w:cs="Times New Roman"/>
          <w:bCs/>
          <w:lang w:eastAsia="ar-SA"/>
        </w:rPr>
        <w:t xml:space="preserve">3) по подготовке к школе. 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E2C76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Развитие познавательных процессов.</w:t>
      </w:r>
    </w:p>
    <w:p w:rsidR="008E2C76" w:rsidRPr="008E2C76" w:rsidRDefault="008E2C76" w:rsidP="008E2C76">
      <w:pPr>
        <w:tabs>
          <w:tab w:val="left" w:pos="114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8E2C76">
        <w:rPr>
          <w:rFonts w:ascii="Times New Roman" w:eastAsia="Times New Roman" w:hAnsi="Times New Roman" w:cs="Times New Roman"/>
          <w:lang w:eastAsia="ar-SA"/>
        </w:rPr>
        <w:t>В группу коррекции познавательных процессов входили дети: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E2C76">
        <w:rPr>
          <w:rFonts w:ascii="Times New Roman" w:eastAsia="Times New Roman" w:hAnsi="Times New Roman" w:cs="Times New Roman"/>
          <w:lang w:eastAsia="ar-SA"/>
        </w:rPr>
        <w:t>гр</w:t>
      </w:r>
      <w:proofErr w:type="spellEnd"/>
      <w:r w:rsidRPr="008E2C76">
        <w:rPr>
          <w:rFonts w:ascii="Times New Roman" w:eastAsia="Times New Roman" w:hAnsi="Times New Roman" w:cs="Times New Roman"/>
          <w:lang w:eastAsia="ar-SA"/>
        </w:rPr>
        <w:t xml:space="preserve"> №2 - 7;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E2C76">
        <w:rPr>
          <w:rFonts w:ascii="Times New Roman" w:eastAsia="Times New Roman" w:hAnsi="Times New Roman" w:cs="Times New Roman"/>
          <w:lang w:eastAsia="ar-SA"/>
        </w:rPr>
        <w:t>гр</w:t>
      </w:r>
      <w:proofErr w:type="spellEnd"/>
      <w:r w:rsidRPr="008E2C76">
        <w:rPr>
          <w:rFonts w:ascii="Times New Roman" w:eastAsia="Times New Roman" w:hAnsi="Times New Roman" w:cs="Times New Roman"/>
          <w:lang w:eastAsia="ar-SA"/>
        </w:rPr>
        <w:t xml:space="preserve"> №6 - 3;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E2C76">
        <w:rPr>
          <w:rFonts w:ascii="Times New Roman" w:eastAsia="Times New Roman" w:hAnsi="Times New Roman" w:cs="Times New Roman"/>
          <w:lang w:eastAsia="ar-SA"/>
        </w:rPr>
        <w:t>гр</w:t>
      </w:r>
      <w:proofErr w:type="spellEnd"/>
      <w:r w:rsidRPr="008E2C76">
        <w:rPr>
          <w:rFonts w:ascii="Times New Roman" w:eastAsia="Times New Roman" w:hAnsi="Times New Roman" w:cs="Times New Roman"/>
          <w:lang w:eastAsia="ar-SA"/>
        </w:rPr>
        <w:t xml:space="preserve"> №7 – 7.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 xml:space="preserve">В результате проведённой работы из 18 (72%) детей, посещавших группу по развитию познавательных процессов, вышли на норму 9 детей (36%) </w:t>
      </w:r>
      <w:proofErr w:type="gramStart"/>
      <w:r w:rsidRPr="008E2C76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8E2C76">
        <w:rPr>
          <w:rFonts w:ascii="Times New Roman" w:eastAsia="Times New Roman" w:hAnsi="Times New Roman" w:cs="Times New Roman"/>
          <w:lang w:eastAsia="ar-SA"/>
        </w:rPr>
        <w:t>из них 7 выпущены в школу), не значительное улучшение у 5 детей(20%). С ними рекомендовано продолжить коррекционн</w:t>
      </w:r>
      <w:proofErr w:type="gramStart"/>
      <w:r w:rsidRPr="008E2C76">
        <w:rPr>
          <w:rFonts w:ascii="Times New Roman" w:eastAsia="Times New Roman" w:hAnsi="Times New Roman" w:cs="Times New Roman"/>
          <w:lang w:eastAsia="ar-SA"/>
        </w:rPr>
        <w:t>о-</w:t>
      </w:r>
      <w:proofErr w:type="gramEnd"/>
      <w:r w:rsidRPr="008E2C76">
        <w:rPr>
          <w:rFonts w:ascii="Times New Roman" w:eastAsia="Times New Roman" w:hAnsi="Times New Roman" w:cs="Times New Roman"/>
          <w:lang w:eastAsia="ar-SA"/>
        </w:rPr>
        <w:t xml:space="preserve"> развивающую работу в следующем учебном году.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 xml:space="preserve">6 (24%) детей </w:t>
      </w:r>
      <w:proofErr w:type="gramStart"/>
      <w:r w:rsidRPr="008E2C76">
        <w:rPr>
          <w:rFonts w:ascii="Times New Roman" w:eastAsia="Times New Roman" w:hAnsi="Times New Roman" w:cs="Times New Roman"/>
          <w:lang w:eastAsia="ar-SA"/>
        </w:rPr>
        <w:t>переведены</w:t>
      </w:r>
      <w:proofErr w:type="gramEnd"/>
      <w:r w:rsidRPr="008E2C76">
        <w:rPr>
          <w:rFonts w:ascii="Times New Roman" w:eastAsia="Times New Roman" w:hAnsi="Times New Roman" w:cs="Times New Roman"/>
          <w:lang w:eastAsia="ar-SA"/>
        </w:rPr>
        <w:t xml:space="preserve"> в логопедическую группу.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E2C76">
        <w:rPr>
          <w:rFonts w:ascii="Times New Roman" w:eastAsia="Times New Roman" w:hAnsi="Times New Roman" w:cs="Times New Roman"/>
          <w:b/>
          <w:lang w:eastAsia="ar-SA"/>
        </w:rPr>
        <w:t xml:space="preserve">                Развитие эмоционально-личностной сферы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>В группу по развитию эмоционально личностной сферы входили 9 детей:</w:t>
      </w:r>
    </w:p>
    <w:p w:rsidR="008E2C76" w:rsidRPr="008E2C76" w:rsidRDefault="008E2C76" w:rsidP="008E2C76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>Гр №2- 5</w:t>
      </w:r>
      <w:proofErr w:type="gramStart"/>
      <w:r w:rsidRPr="008E2C76">
        <w:rPr>
          <w:rFonts w:ascii="Times New Roman" w:eastAsia="Times New Roman" w:hAnsi="Times New Roman" w:cs="Times New Roman"/>
          <w:lang w:eastAsia="ar-SA"/>
        </w:rPr>
        <w:t xml:space="preserve"> ;</w:t>
      </w:r>
      <w:proofErr w:type="gramEnd"/>
    </w:p>
    <w:p w:rsidR="008E2C76" w:rsidRPr="008E2C76" w:rsidRDefault="008E2C76" w:rsidP="008E2C76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>Гр №6 –2;</w:t>
      </w:r>
    </w:p>
    <w:p w:rsidR="008E2C76" w:rsidRPr="008E2C76" w:rsidRDefault="008E2C76" w:rsidP="008E2C76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lastRenderedPageBreak/>
        <w:t>Гр №7 -3;</w:t>
      </w:r>
      <w:r w:rsidRPr="008E2C76">
        <w:rPr>
          <w:rFonts w:ascii="Times New Roman" w:eastAsia="Times New Roman" w:hAnsi="Times New Roman" w:cs="Times New Roman"/>
          <w:lang w:eastAsia="ar-SA"/>
        </w:rPr>
        <w:tab/>
        <w:t xml:space="preserve"> 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>У всех наблюдается положительная динамика (100%). С 3(33.3%) детьми будет</w:t>
      </w:r>
    </w:p>
    <w:p w:rsidR="008E2C76" w:rsidRPr="008E2C76" w:rsidRDefault="008E2C76" w:rsidP="008E2C76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>продолжена работа. Один (11.1%) ребёнок  переходит в логопедическую группу.  5 (55,5%) детей выбыли в школу.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E2C76">
        <w:rPr>
          <w:rFonts w:ascii="Times New Roman" w:eastAsia="Times New Roman" w:hAnsi="Times New Roman" w:cs="Times New Roman"/>
          <w:b/>
          <w:lang w:eastAsia="ar-SA"/>
        </w:rPr>
        <w:t xml:space="preserve"> Подготовка к школе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E2C76">
        <w:rPr>
          <w:rFonts w:ascii="Times New Roman" w:eastAsia="Times New Roman" w:hAnsi="Times New Roman" w:cs="Times New Roman"/>
          <w:lang w:eastAsia="ar-SA"/>
        </w:rPr>
        <w:t xml:space="preserve">На конец уч. года в группу  по подготовке к школе </w:t>
      </w:r>
      <w:proofErr w:type="gramStart"/>
      <w:r w:rsidRPr="008E2C76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proofErr w:type="gramEnd"/>
      <w:r w:rsidRPr="008E2C76">
        <w:rPr>
          <w:rFonts w:ascii="Times New Roman" w:eastAsia="Times New Roman" w:hAnsi="Times New Roman" w:cs="Times New Roman"/>
          <w:lang w:eastAsia="ar-SA"/>
        </w:rPr>
        <w:t>гр</w:t>
      </w:r>
      <w:proofErr w:type="spellEnd"/>
      <w:r w:rsidRPr="008E2C76">
        <w:rPr>
          <w:rFonts w:ascii="Times New Roman" w:eastAsia="Times New Roman" w:hAnsi="Times New Roman" w:cs="Times New Roman"/>
          <w:lang w:eastAsia="ar-SA"/>
        </w:rPr>
        <w:t xml:space="preserve"> №2) входили 8 детей,  7 (87,5%) детей достигли нормы по готовности к школьному обучению, 1(12.5%) ребёнок носитель иностранного языка.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Работа педагога-психолога в ДОУ направлена на решение следующих задач: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1.Создание условий, способствующих развитию и коррекции познавательных процессов у дошкольников.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2. Содействие формированию личности ребенка.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3. Определение причин нарушения личностного и познавательного развития дошкольников.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4. Преодоление отклонений в психическом здоровье и развитии.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5.Создание </w:t>
      </w:r>
      <w:r w:rsidRPr="008E2C76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психолого-педагогических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 условий преемственности в процессе непрерывного образования.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8E2C76">
        <w:rPr>
          <w:rFonts w:ascii="Times New Roman" w:eastAsia="Calibri" w:hAnsi="Times New Roman" w:cs="Times New Roman"/>
          <w:bCs/>
        </w:rPr>
        <w:t>В начале 2023-2024 учебного года проводилась диагностическая работа с детьми групп компенсирующей направленности: старшей группы №8 и подготовительной группы №4.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Психолого-педагогическая диагностика понимается как оценка развития и его динамики у детей дошкольного возраста. Результаты психолого-педагогической диагностики могут использоваться для решения образовательных задач: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- оптимизации работы с группой детей.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  <w:bCs/>
        </w:rPr>
        <w:t>Цель диагностической деятельности</w:t>
      </w:r>
      <w:r w:rsidRPr="008E2C76">
        <w:rPr>
          <w:rFonts w:ascii="Times New Roman" w:eastAsia="Calibri" w:hAnsi="Times New Roman" w:cs="Times New Roman"/>
        </w:rPr>
        <w:t xml:space="preserve"> педагога-психолога ДОО: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8E2C76">
        <w:rPr>
          <w:rFonts w:ascii="Times New Roman" w:eastAsia="Calibri" w:hAnsi="Times New Roman" w:cs="Times New Roman"/>
          <w:bCs/>
        </w:rPr>
        <w:t xml:space="preserve">По итогам диагностического обследования были сформированы коррекционно-развивающие группы. 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8E2C76">
        <w:rPr>
          <w:rFonts w:ascii="Times New Roman" w:eastAsia="Calibri" w:hAnsi="Times New Roman" w:cs="Times New Roman"/>
        </w:rPr>
        <w:t>Психокоррекционные</w:t>
      </w:r>
      <w:proofErr w:type="spellEnd"/>
      <w:r w:rsidRPr="008E2C76">
        <w:rPr>
          <w:rFonts w:ascii="Times New Roman" w:eastAsia="Calibri" w:hAnsi="Times New Roman" w:cs="Times New Roman"/>
        </w:rPr>
        <w:t xml:space="preserve">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</w:t>
      </w:r>
      <w:proofErr w:type="spellStart"/>
      <w:r w:rsidRPr="008E2C76">
        <w:rPr>
          <w:rFonts w:ascii="Times New Roman" w:eastAsia="Calibri" w:hAnsi="Times New Roman" w:cs="Times New Roman"/>
        </w:rPr>
        <w:t>саморегуляции</w:t>
      </w:r>
      <w:proofErr w:type="spellEnd"/>
      <w:r w:rsidRPr="008E2C76">
        <w:rPr>
          <w:rFonts w:ascii="Times New Roman" w:eastAsia="Calibri" w:hAnsi="Times New Roman" w:cs="Times New Roman"/>
        </w:rPr>
        <w:t xml:space="preserve">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ab/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дидактических, психотехнических, раскрепощающих; проблемных ситуаций, разрешаемых в процессе экспериментов, дискуссий; этюдов, в том числе </w:t>
      </w:r>
      <w:proofErr w:type="spellStart"/>
      <w:r w:rsidRPr="008E2C76">
        <w:rPr>
          <w:rFonts w:ascii="Times New Roman" w:eastAsia="Calibri" w:hAnsi="Times New Roman" w:cs="Times New Roman"/>
        </w:rPr>
        <w:t>психогимнастических</w:t>
      </w:r>
      <w:proofErr w:type="spellEnd"/>
      <w:r w:rsidRPr="008E2C76">
        <w:rPr>
          <w:rFonts w:ascii="Times New Roman" w:eastAsia="Calibri" w:hAnsi="Times New Roman" w:cs="Times New Roman"/>
        </w:rPr>
        <w:t xml:space="preserve">; свободной </w:t>
      </w:r>
      <w:proofErr w:type="spellStart"/>
      <w:r w:rsidRPr="008E2C76">
        <w:rPr>
          <w:rFonts w:ascii="Times New Roman" w:eastAsia="Calibri" w:hAnsi="Times New Roman" w:cs="Times New Roman"/>
        </w:rPr>
        <w:t>недирективной</w:t>
      </w:r>
      <w:proofErr w:type="spellEnd"/>
      <w:r w:rsidRPr="008E2C76">
        <w:rPr>
          <w:rFonts w:ascii="Times New Roman" w:eastAsia="Calibri" w:hAnsi="Times New Roman" w:cs="Times New Roman"/>
        </w:rPr>
        <w:t xml:space="preserve"> деятельности воспитанников. Ведущими выступают игровые технологии, создающие,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8E2C76">
        <w:rPr>
          <w:rFonts w:ascii="Times New Roman" w:eastAsia="Calibri" w:hAnsi="Times New Roman" w:cs="Times New Roman"/>
          <w:bCs/>
        </w:rPr>
        <w:t xml:space="preserve">Коррекционно-развивающая работа с детьми проводилась в течение учебного года. По итогам диагностики на конец года у детей, </w:t>
      </w:r>
      <w:proofErr w:type="gramStart"/>
      <w:r w:rsidRPr="008E2C76">
        <w:rPr>
          <w:rFonts w:ascii="Times New Roman" w:eastAsia="Calibri" w:hAnsi="Times New Roman" w:cs="Times New Roman"/>
          <w:bCs/>
        </w:rPr>
        <w:t>посещавших</w:t>
      </w:r>
      <w:proofErr w:type="gramEnd"/>
      <w:r w:rsidRPr="008E2C76">
        <w:rPr>
          <w:rFonts w:ascii="Times New Roman" w:eastAsia="Calibri" w:hAnsi="Times New Roman" w:cs="Times New Roman"/>
          <w:bCs/>
        </w:rPr>
        <w:t xml:space="preserve"> коррекционно-развивающие занятия выявлена положительная динамика в развитии.  </w:t>
      </w:r>
      <w:proofErr w:type="gramStart"/>
      <w:r w:rsidRPr="008E2C76">
        <w:rPr>
          <w:rFonts w:ascii="Times New Roman" w:eastAsia="Calibri" w:hAnsi="Times New Roman" w:cs="Times New Roman"/>
          <w:bCs/>
        </w:rPr>
        <w:t>Дети</w:t>
      </w:r>
      <w:proofErr w:type="gramEnd"/>
      <w:r w:rsidRPr="008E2C76">
        <w:rPr>
          <w:rFonts w:ascii="Times New Roman" w:eastAsia="Calibri" w:hAnsi="Times New Roman" w:cs="Times New Roman"/>
          <w:bCs/>
        </w:rPr>
        <w:t xml:space="preserve"> редко посещающие ДОУ  показали незначительные положительные изменения. 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Выводы и предложения по результатам реализации ИОМ за год: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По итогам диагностики рекомендую: 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Группа № 4</w:t>
      </w:r>
    </w:p>
    <w:p w:rsidR="008E2C76" w:rsidRPr="008E2C76" w:rsidRDefault="008E2C76" w:rsidP="00F0483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Завершить работу по ИОМ со всеми </w:t>
      </w:r>
      <w:proofErr w:type="gramStart"/>
      <w:r w:rsidRPr="008E2C76">
        <w:rPr>
          <w:rFonts w:ascii="Times New Roman" w:eastAsia="Calibri" w:hAnsi="Times New Roman" w:cs="Times New Roman"/>
        </w:rPr>
        <w:t>воспитанниками</w:t>
      </w:r>
      <w:proofErr w:type="gramEnd"/>
      <w:r w:rsidRPr="008E2C76">
        <w:rPr>
          <w:rFonts w:ascii="Times New Roman" w:eastAsia="Calibri" w:hAnsi="Times New Roman" w:cs="Times New Roman"/>
        </w:rPr>
        <w:t xml:space="preserve"> выпускающимися в школу. Продолжить начатую работу по ИОМ в следующем учебном году с </w:t>
      </w:r>
      <w:proofErr w:type="spellStart"/>
      <w:r w:rsidRPr="008E2C76">
        <w:rPr>
          <w:rFonts w:ascii="Times New Roman" w:eastAsia="Calibri" w:hAnsi="Times New Roman" w:cs="Times New Roman"/>
        </w:rPr>
        <w:t>Рогулиным</w:t>
      </w:r>
      <w:proofErr w:type="spellEnd"/>
      <w:r w:rsidRPr="008E2C76">
        <w:rPr>
          <w:rFonts w:ascii="Times New Roman" w:eastAsia="Calibri" w:hAnsi="Times New Roman" w:cs="Times New Roman"/>
        </w:rPr>
        <w:t xml:space="preserve"> Т.(задержка НПР): ребенок переведен в подготовительную группу компенсирующей направленности №8</w:t>
      </w: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E2C76" w:rsidRPr="008E2C76" w:rsidRDefault="008E2C76" w:rsidP="008E2C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Группа №8:</w:t>
      </w:r>
    </w:p>
    <w:p w:rsidR="008E2C76" w:rsidRPr="008E2C76" w:rsidRDefault="008E2C76" w:rsidP="00F0483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Планирую продолжить начатую работу по ИОМ в следующем учебном году </w:t>
      </w:r>
      <w:proofErr w:type="spellStart"/>
      <w:r w:rsidRPr="008E2C76">
        <w:rPr>
          <w:rFonts w:ascii="Times New Roman" w:eastAsia="Calibri" w:hAnsi="Times New Roman" w:cs="Times New Roman"/>
        </w:rPr>
        <w:t>Нигматуллиным</w:t>
      </w:r>
      <w:proofErr w:type="spellEnd"/>
      <w:r w:rsidRPr="008E2C76">
        <w:rPr>
          <w:rFonts w:ascii="Times New Roman" w:eastAsia="Calibri" w:hAnsi="Times New Roman" w:cs="Times New Roman"/>
        </w:rPr>
        <w:t xml:space="preserve"> М.(</w:t>
      </w:r>
      <w:proofErr w:type="spellStart"/>
      <w:r w:rsidRPr="008E2C76">
        <w:rPr>
          <w:rFonts w:ascii="Times New Roman" w:eastAsia="Calibri" w:hAnsi="Times New Roman" w:cs="Times New Roman"/>
        </w:rPr>
        <w:t>педзапущенность</w:t>
      </w:r>
      <w:proofErr w:type="spellEnd"/>
      <w:r w:rsidRPr="008E2C76">
        <w:rPr>
          <w:rFonts w:ascii="Times New Roman" w:eastAsia="Calibri" w:hAnsi="Times New Roman" w:cs="Times New Roman"/>
        </w:rPr>
        <w:t xml:space="preserve">), </w:t>
      </w:r>
      <w:proofErr w:type="spellStart"/>
      <w:r w:rsidRPr="008E2C76">
        <w:rPr>
          <w:rFonts w:ascii="Times New Roman" w:eastAsia="Calibri" w:hAnsi="Times New Roman" w:cs="Times New Roman"/>
        </w:rPr>
        <w:t>Золотухиной</w:t>
      </w:r>
      <w:proofErr w:type="spellEnd"/>
      <w:r w:rsidRPr="008E2C76">
        <w:rPr>
          <w:rFonts w:ascii="Times New Roman" w:eastAsia="Calibri" w:hAnsi="Times New Roman" w:cs="Times New Roman"/>
        </w:rPr>
        <w:t xml:space="preserve"> В.(отсутствие речи, задержка НПР), </w:t>
      </w:r>
      <w:proofErr w:type="spellStart"/>
      <w:r w:rsidRPr="008E2C76">
        <w:rPr>
          <w:rFonts w:ascii="Times New Roman" w:eastAsia="Calibri" w:hAnsi="Times New Roman" w:cs="Times New Roman"/>
        </w:rPr>
        <w:lastRenderedPageBreak/>
        <w:t>Савониным</w:t>
      </w:r>
      <w:proofErr w:type="spellEnd"/>
      <w:r w:rsidRPr="008E2C76">
        <w:rPr>
          <w:rFonts w:ascii="Times New Roman" w:eastAsia="Calibri" w:hAnsi="Times New Roman" w:cs="Times New Roman"/>
        </w:rPr>
        <w:t xml:space="preserve"> М. (</w:t>
      </w:r>
      <w:proofErr w:type="spellStart"/>
      <w:r w:rsidRPr="008E2C76">
        <w:rPr>
          <w:rFonts w:ascii="Times New Roman" w:eastAsia="Calibri" w:hAnsi="Times New Roman" w:cs="Times New Roman"/>
        </w:rPr>
        <w:t>гиперопека</w:t>
      </w:r>
      <w:proofErr w:type="spellEnd"/>
      <w:r w:rsidRPr="008E2C76">
        <w:rPr>
          <w:rFonts w:ascii="Times New Roman" w:eastAsia="Calibri" w:hAnsi="Times New Roman" w:cs="Times New Roman"/>
        </w:rPr>
        <w:t xml:space="preserve">, редкое посещение ДОУ) В группу </w:t>
      </w:r>
      <w:proofErr w:type="gramStart"/>
      <w:r w:rsidRPr="008E2C76">
        <w:rPr>
          <w:rFonts w:ascii="Times New Roman" w:eastAsia="Calibri" w:hAnsi="Times New Roman" w:cs="Times New Roman"/>
        </w:rPr>
        <w:t>переведен</w:t>
      </w:r>
      <w:proofErr w:type="gramEnd"/>
      <w:r w:rsidRPr="008E2C76">
        <w:rPr>
          <w:rFonts w:ascii="Times New Roman" w:eastAsia="Calibri" w:hAnsi="Times New Roman" w:cs="Times New Roman"/>
        </w:rPr>
        <w:t xml:space="preserve"> Рогулин Т., с которым так же планируется работа по ИОМ.</w:t>
      </w:r>
    </w:p>
    <w:p w:rsidR="008E2C76" w:rsidRPr="008E2C76" w:rsidRDefault="008E2C76" w:rsidP="008E2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E2C76" w:rsidRPr="008E2C76" w:rsidRDefault="008E2C76" w:rsidP="008E2C7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Анализ   о готовности к школьному обучению воспитанников.  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Для определения уровня развития интегральных качеств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дошкольников подготовительной группы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которые служат основой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обучения в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проведен мониторинг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к обучению в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Период проведения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 апрел</w:t>
      </w:r>
      <w:proofErr w:type="gramStart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ь-</w:t>
      </w:r>
      <w:proofErr w:type="gramEnd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май 2024г.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Контингент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: воспитанники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подготовительных групп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Количество обследованных детей – 26 человек.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 диагностической программы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 изучение сформированности предпосылок учебной деятельности и адаптационных резервов.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 исследования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• определить уровень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дошкольников к обучению в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• составить прогноз дальнейшего развития/коррекции детей выпускных гру</w:t>
      </w:r>
      <w:proofErr w:type="gramStart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пп к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</w:t>
      </w:r>
      <w:proofErr w:type="gramEnd"/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оле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Основные цели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подготовки к обучению в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— мотивационная личностная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 к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— развитие эмоционально-волевой сферы;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— развитие коммуникативных навыков;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— формирование и развитие психических функций и познавательной сферы детей;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— сохранение здоровья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дошкольников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Реализация данных целей позволяет обеспечить психическое и физическое развитие детей на том уровне, который необходим для их успешного включения в учебную деятельность и дальнейшего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обучения в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 психодиагностики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1. Изучение мотивации, наличия установок на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школьное обучение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2. </w:t>
      </w:r>
      <w:r w:rsidRPr="008E2C7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Определение уровня развития мыслительных процессов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анализа - синтеза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, обобщения, классификации, сравнения.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3. Определение уровня общей осведомлённости ребёнка о явлениях и предметах окружающего мира, их взаимосвязях.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4. Определение устойчивости внимания, в том числе слухового.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5. Определение адекватности зрительного и слухового восприятия.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6. Определение объёма зрительной и слуховой памяти.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7. Определение психофизической зрелости ребёнка.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Объективную оценку уровня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школьной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зрелости</w:t>
      </w:r>
      <w:proofErr w:type="gramEnd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возможно дать, определив психологическую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 к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Она отражает общий уровень развития ребенка и представляет собой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к новой для него учебной деятельности,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к усвоению знаний и умений, предусмотренных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школьной программой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. Психологическая структура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школьной готовности включает качества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r w:rsidRPr="008E2C7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относящиеся ко всем сферам психики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 свойства личности, знания и навыки, познавательные, психомоторные и интегральные способности</w:t>
      </w:r>
      <w:proofErr w:type="gramStart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..</w:t>
      </w:r>
      <w:proofErr w:type="gramEnd"/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• В развитии интеллектуальной сферы проводилась оценка развития образного, логического мышления, механического и опосредованного запоминания, сформированности причинно-следственных связей и закономерностей.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• Степень психофизиологической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осуществлялась через оценку зрительно-моторной координации, моторики руки,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руки к письму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• Степень зрелости произвольной сферы оценивалась по развитию произвольного внимания, </w:t>
      </w:r>
      <w:r w:rsidRPr="008E2C7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а также по наличию следующих умений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 способности понять инструкцию, умения планировать свою деятельность, целенаправленно, сосредоточенно работать, умения ориентироваться на правило, образец.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Оценка результативности выполнения заданий проводилась по 3-м уровням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:1-й уровень – низкий, 2-й уровень – средний, 3-й уровень - высокий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Мотивационная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 к школе — это показатель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определяющий уровень стремления ходить в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школу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понимания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школьных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правил и степень их принятия. Ведущее значение в формировании учебной мотивации имеют развитие познавательных интересов ребенка, опыт 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дошкольного обучения и установки семьи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По данным диагностики у детей сформирован средний уровень мотивации к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обучению в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Эмоционально-волевая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- развитие умения произвольно управлять своим поведением, своей познавательной деятельностью (произвольность внимания, достаточная работоспособность и умение следовать инструкции взрослого).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В целом диагностические данные позволяют говорить о достаточно хорошем уровне развития волевой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у детей подготовительной группы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 Полученные данные говорят о хорошем уровне умения следовать инструкции взрослого, произвольности поведения.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Уровень развития произвольности:  высокий - 5 чел., средний - 18 чел., низкий - 3 чел.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Интеллектуальная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 ребенка к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предполагает наличие у него достаточного кругозора, а также развитие внимания, памяти, сформированные мыслительные операции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анализа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, синтеза, обобщения, умение устанавливать связи между явлениями и событиями.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Уровень развития внимания – способность устанавливать сходство и различие предметов на основе зрительного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анализа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, устойчивости внимания, распределения и концентрации.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высокий - 7 человек</w:t>
      </w:r>
      <w:proofErr w:type="gramStart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,</w:t>
      </w:r>
      <w:proofErr w:type="gramEnd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средний - 13 человек, низкий -  6 человека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Уровень развития восприятия – </w:t>
      </w:r>
      <w:proofErr w:type="spellStart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сформированность</w:t>
      </w:r>
      <w:proofErr w:type="spellEnd"/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наглядно-образного представления, способность к воспроизведению целостного образа предмета на основе зрительного соотнесения его частей. Разрезные картинки - справились почти все.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Логическое мышление (классификация и обобщение, умение устанавливать причинно-следственные связи, уровень сформированности умения выявлять закономерности).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Последовательность картинок - выявление способности понять сюжет в целом, умение устанавливать причинно-следственные связи, лежащие в основе изображенной ситуации и составлять последовательный рассказ.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Уровень сформированности умения выявлять закономерностей </w:t>
      </w:r>
      <w:r w:rsidRPr="008E2C7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«Найди недостающий»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Высокий -4 человек, Средний – 16 человек, Низкий – 6 человек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Уровень развития памяти. 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Объем зрительной памяти высокий у 11 человек, 9 человек – средний, 6 - низкий.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Зрительно-моторная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готовность к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– это способность ребенка воспринимать свое тело, ощущать и произвольно направлять движения. Когда говорят о моторной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к 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то имеют в виду координацию системы </w:t>
      </w:r>
      <w:r w:rsidRPr="008E2C7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«глаз-рука»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 и развитие тонкой моторики, необходимой для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обучения письму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. Регулятивные учебные действия – умение точно выполнить задание взрослого, предлагаемые в устной форме и способность самостоятельно выполнить задание по образцу. 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Графический диктант. 8 человек показали высокий уровень,  12 человека - средний уровень, у 6-и человек – низкий уровень.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Интегральный (общий) показатель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готовности.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Высокий уровень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к школе – 6 человек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Средний уровень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к школе – 14 человек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Низкий уровень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готовности к школе –  6 человек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Выводы и рекомендации</w:t>
      </w:r>
    </w:p>
    <w:p w:rsidR="008E2C76" w:rsidRPr="008E2C76" w:rsidRDefault="008E2C76" w:rsidP="008E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Результаты диагностики являются исходной точкой для организации наиболее благоприятных условий для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обучения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развития и адаптации детей в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школе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. Одним из приоритетных направлений деятельности нашего детского сада остается необходимость обеспечения равных стартовых возможностей для детей при поступлении в начальную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школу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т. е. обеспечение такого уровня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подготовки к школьному обучению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 xml:space="preserve">, который позволит им успешно </w:t>
      </w:r>
      <w:r w:rsidRPr="008E2C76">
        <w:rPr>
          <w:rFonts w:ascii="Times New Roman" w:eastAsia="Times New Roman" w:hAnsi="Times New Roman" w:cs="Times New Roman"/>
          <w:bCs/>
          <w:color w:val="111111"/>
          <w:lang w:eastAsia="ru-RU"/>
        </w:rPr>
        <w:t>обучаться</w:t>
      </w:r>
      <w:r w:rsidRPr="008E2C7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Диагностическое обследование детей направленное на выявление уровня готовности к школьному обучению, было проведено с 12 детьми группы №4.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Hlk168990470"/>
      <w:bookmarkEnd w:id="1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Обследование проводилось по следующим параметрам: функциональная школьная зрелость, психологическая готовность к школе, диагностика уровня развития познавательных процессов, уровень развития мелкой моторики, мотивационная готовность к обучению в школе.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Для исследования функциональной школьной зрелости был использован ориентационный тест школьной зрелости Керна-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Йирасека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. Целью являлась - оценка уровня общего психологического развития, а так же развития мелкой моторики руки, зрительно-моторной координации. Диагностика психологическая готовность к школе включает в себя исследование мотивационной сферы, произвольной сферы, волевой сферы, обучаемости ребенка.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При исследовании уровня мотивационной готовности ребенка к обучению в школе были использованы методики «Мотивационная готовность»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А.Л.Венгер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. Целью этой методики является определение уровня сформированности внутренней позиции школьника. Высокий уровень мотивационной готовности выявлен у 67% детей, низкий уровень выявлен у 33% (4) детей.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уровня развития произвольной сферы ребенка проводилось при помощи методики «Домик» Н. И.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Гуткиной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, ее целью является определение уровня развития произвольного зрительного внимания и зрительно-моторной координации и методики «Графический диктант» (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Д.Б.Эльконин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), используемой для определения уровня развития произвольной сферы ребенка, </w:t>
      </w:r>
      <w:r w:rsidRPr="008E2C7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выяснение умения слушать и точно выполнять указания взрослого, правильно воспроизводить на листе бумаги заданное направление линий, самостоятельно действовать по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заданию взрослого. Исследование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волевой сферы детей проводилось с помощью методики «Корректурная проба» Ильина М.Н. </w:t>
      </w:r>
      <w:r w:rsidRPr="008E2C7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Цель данной методики: исследование уровня произвольной регуляции поведения, способности к волевому усилию, определение, насколько ребенок легко устает, то есть легко ли он истощаем, астеничен.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исследования обучаемости ребенка была применена методика «Сапожки» (Н. И.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Гуткина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). Цель этой методики: исследование обучаемости детей, способности пользоваться для решения задач правилом, с которым раньше никогда не встречался, а также особенности развития процесса обобщения. Диагностика познавательных процессов включает в себя исследование восприятия, внимания, памяти, мышления, воображения.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Уровень произвольной и волевой сферы у выпускников подготовительных групп соответствует возрастной норме у 9 детей (76%), за исключением 2 детей (16%) которые показали сниженную норму и 1 ребенка уровень развития эмоционально личностной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сферы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не соответствует возрасту.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Диагностика познавательных процессов включает в себя исследование </w:t>
      </w:r>
      <w:r w:rsidRPr="008E2C7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восприятия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(восприятие времени, величины и пространственных отношений), </w:t>
      </w:r>
      <w:r w:rsidRPr="008E2C7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внимания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(распределения, переключения, произвольности внимания), </w:t>
      </w:r>
      <w:r w:rsidRPr="008E2C7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памяти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(слуховой, зрительной, кратковременной и долговременной)</w:t>
      </w:r>
      <w:r w:rsidRPr="008E2C7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, мышления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(мыслительные операции: сравнение, обобщение, классификация, установление логических связей и закономерностей)</w:t>
      </w:r>
      <w:r w:rsidRPr="008E2C7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 воображения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End"/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развития внимания у детей подготовительных групп обследовался при помощи следующих методики «Корректурная проба».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Выявление скорости распределения и переключения внимания, его объема и устойчивости. (Ильина М.Н.)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При исследовании памяти у детей подготовительных групп были применены методики: «Десять слов»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А.Р.Лурия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. Ее целью является диагностика объема и скорости непосредственной вербальной памяти. Методика «Десять картинок» Ильина М.Н. использовалась для определение объема зрительной кратковременной памяти.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При исследовании уровня развития мышления были использованы методики «Четвертый лишний» (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Забрамная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«Диагностическое пособие для ПМПК») Цель этой методики: выявление способности устанавливать сходство и различие между зрительно воспринимаемыми объектами, проводить анализ, синтез, объединять в группу на основе того или иного признака. Методика «Последовательные картинки» (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Забрамная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«Диагностическое пособие для ПМПК») Цель: Выявление умения устанавливать причинно-следственные связи, делать обобщения, давать оценки воспринимаемым ситуациям, оценка уровня речевого развития ребенка. Анализ результатов обследования позволил сделать следующие выводы.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Для определения уровня развития продуктивного воображения и графических навыков была применена методика «Дорисуй предмет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»(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Ильина М.Н. «Тесты для детей» с.136)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По уровню развития познавательных процессов из общего количества выпускников у 11 детей выявлен результат в пределах возрастной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нормы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составило 92%, показатели ниже возрастной нормы выявлены у 1 ребенка, что составило 8%.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Для обследования был использован диагностический комплект Колесниковой Е.В. «Диагностика готовности к школьному обучению»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диагностического обследования детей подготовительных групп можно сделать следующие выводы. </w:t>
      </w:r>
    </w:p>
    <w:p w:rsidR="008E2C76" w:rsidRPr="008E2C76" w:rsidRDefault="008E2C76" w:rsidP="008E2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Дети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показавшие средние и высокие результаты по всем параметрам - хорошо подготовлены к школьному обучению.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Диагностика готовности к школьному обучению проведена с 12 воспитанником. По итогам 10 детей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готовы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к школьному обучению и 1 ребенок условно готов и 1 ребенок не готов к обучению в школе. Двое детей еще на год остаются в ДОУ (Один по возрасту и один ребенок с задержкой нервно-психического развития переведен в группу компенсирующей направленности). Два ребёнка идут в школу в коррекционный класс по зрению. </w:t>
      </w:r>
    </w:p>
    <w:p w:rsidR="008E2C76" w:rsidRPr="008E2C76" w:rsidRDefault="008E2C76" w:rsidP="008E2C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7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0"/>
        <w:gridCol w:w="3435"/>
        <w:gridCol w:w="2624"/>
      </w:tblGrid>
      <w:tr w:rsidR="008E2C76" w:rsidRPr="008E2C76" w:rsidTr="008E2C76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Готовы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готовы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76" w:rsidRPr="008E2C76" w:rsidRDefault="008E2C76" w:rsidP="008E2C7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готовы</w:t>
            </w:r>
          </w:p>
        </w:tc>
      </w:tr>
      <w:tr w:rsidR="008E2C76" w:rsidRPr="008E2C76" w:rsidTr="008E2C76">
        <w:trPr>
          <w:tblCellSpacing w:w="0" w:type="dxa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дет 84%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</w:t>
            </w:r>
            <w:proofErr w:type="spellEnd"/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8%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76" w:rsidRPr="008E2C76" w:rsidRDefault="008E2C76" w:rsidP="008E2C7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</w:t>
            </w:r>
            <w:proofErr w:type="spellEnd"/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8%</w:t>
            </w:r>
          </w:p>
        </w:tc>
      </w:tr>
    </w:tbl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eastAsia="ru-RU"/>
        </w:rPr>
      </w:pPr>
      <w:r w:rsidRPr="008E2C76">
        <w:rPr>
          <w:rFonts w:ascii="Times New Roman" w:eastAsia="Calibri" w:hAnsi="Times New Roman" w:cs="Times New Roman"/>
          <w:b/>
        </w:rPr>
        <w:t xml:space="preserve">Организация деятельности </w:t>
      </w:r>
      <w:proofErr w:type="spellStart"/>
      <w:r w:rsidRPr="008E2C76">
        <w:rPr>
          <w:rFonts w:ascii="Times New Roman" w:eastAsia="Calibri" w:hAnsi="Times New Roman" w:cs="Times New Roman"/>
          <w:b/>
        </w:rPr>
        <w:t>ППк</w:t>
      </w:r>
      <w:proofErr w:type="spellEnd"/>
      <w:r w:rsidRPr="008E2C76">
        <w:rPr>
          <w:rFonts w:ascii="Times New Roman" w:eastAsia="Calibri" w:hAnsi="Times New Roman" w:cs="Times New Roman"/>
          <w:b/>
        </w:rPr>
        <w:t>.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lastRenderedPageBreak/>
        <w:t xml:space="preserve">В период с сентября по май 2023-2024 учебного года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МДОУ «Детский сад № 4 комбинированного вида» осуществлял свою деятельность в составе: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Председателя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– заместитель заведующей по ВОД Плаксина Е.М.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Секретаря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– учитель-логопед </w:t>
      </w:r>
      <w:proofErr w:type="spellStart"/>
      <w:r w:rsidRPr="008E2C76">
        <w:rPr>
          <w:rFonts w:ascii="Times New Roman" w:eastAsia="Calibri" w:hAnsi="Times New Roman" w:cs="Times New Roman"/>
        </w:rPr>
        <w:t>Смотрова</w:t>
      </w:r>
      <w:proofErr w:type="spellEnd"/>
      <w:r w:rsidRPr="008E2C76">
        <w:rPr>
          <w:rFonts w:ascii="Times New Roman" w:eastAsia="Calibri" w:hAnsi="Times New Roman" w:cs="Times New Roman"/>
        </w:rPr>
        <w:t xml:space="preserve"> А.В..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Заместитель председателя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– воспитатель Юдина Т.Л..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Члены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>: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Педагог-психолог Роточева Н.А.;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Педагог-психолог Кирюхина М.Н.;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Воспитатель Гурова Т.И.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были проведены следующие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E2C76" w:rsidRPr="008E2C76" w:rsidTr="008E2C76">
        <w:tc>
          <w:tcPr>
            <w:tcW w:w="1951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  <w:b/>
              </w:rPr>
            </w:pPr>
            <w:r w:rsidRPr="008E2C76">
              <w:rPr>
                <w:rFonts w:eastAsia="Calibri" w:cs="Times New Roman"/>
                <w:b/>
              </w:rPr>
              <w:t>Срок проведения</w:t>
            </w:r>
          </w:p>
        </w:tc>
        <w:tc>
          <w:tcPr>
            <w:tcW w:w="7620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  <w:b/>
              </w:rPr>
            </w:pPr>
            <w:r w:rsidRPr="008E2C76">
              <w:rPr>
                <w:rFonts w:eastAsia="Calibri" w:cs="Times New Roman"/>
                <w:b/>
              </w:rPr>
              <w:t>Мероприятие</w:t>
            </w:r>
          </w:p>
        </w:tc>
      </w:tr>
      <w:tr w:rsidR="008E2C76" w:rsidRPr="008E2C76" w:rsidTr="008E2C76">
        <w:tc>
          <w:tcPr>
            <w:tcW w:w="1951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Октябрь 2023 г.</w:t>
            </w:r>
          </w:p>
        </w:tc>
        <w:tc>
          <w:tcPr>
            <w:tcW w:w="7620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 xml:space="preserve">Утверждение плана работы </w:t>
            </w:r>
            <w:proofErr w:type="spellStart"/>
            <w:r w:rsidRPr="008E2C76">
              <w:rPr>
                <w:rFonts w:eastAsia="Calibri" w:cs="Times New Roman"/>
              </w:rPr>
              <w:t>ППк</w:t>
            </w:r>
            <w:proofErr w:type="spellEnd"/>
            <w:r w:rsidRPr="008E2C76">
              <w:rPr>
                <w:rFonts w:eastAsia="Calibri" w:cs="Times New Roman"/>
              </w:rPr>
              <w:t xml:space="preserve">. Зачисление </w:t>
            </w:r>
            <w:proofErr w:type="gramStart"/>
            <w:r w:rsidRPr="008E2C76">
              <w:rPr>
                <w:rFonts w:eastAsia="Calibri" w:cs="Times New Roman"/>
              </w:rPr>
              <w:t>обучающихся</w:t>
            </w:r>
            <w:proofErr w:type="gramEnd"/>
            <w:r w:rsidRPr="008E2C76">
              <w:rPr>
                <w:rFonts w:eastAsia="Calibri" w:cs="Times New Roman"/>
              </w:rPr>
              <w:t xml:space="preserve"> на коррекционные занятия. Составление и утверждение ИОМ.</w:t>
            </w:r>
          </w:p>
        </w:tc>
      </w:tr>
      <w:tr w:rsidR="008E2C76" w:rsidRPr="008E2C76" w:rsidTr="008E2C76">
        <w:tc>
          <w:tcPr>
            <w:tcW w:w="1951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Ноябрь 2023 г.</w:t>
            </w:r>
          </w:p>
        </w:tc>
        <w:tc>
          <w:tcPr>
            <w:tcW w:w="7620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Результаты адаптации вновь поступивших воспитанников. Результаты входного мониторинга в группе № 8 компенсирующей направленности для детей 5-6 лет с ОВЗ, имеющих ТНР.</w:t>
            </w:r>
          </w:p>
        </w:tc>
      </w:tr>
      <w:tr w:rsidR="008E2C76" w:rsidRPr="008E2C76" w:rsidTr="008E2C76">
        <w:tc>
          <w:tcPr>
            <w:tcW w:w="1951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Январь 2024 г.</w:t>
            </w:r>
          </w:p>
        </w:tc>
        <w:tc>
          <w:tcPr>
            <w:tcW w:w="7620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 xml:space="preserve">Оценка эффективности и анализ коррекционно-развивающей работы с </w:t>
            </w:r>
            <w:proofErr w:type="gramStart"/>
            <w:r w:rsidRPr="008E2C76">
              <w:rPr>
                <w:rFonts w:eastAsia="Calibri" w:cs="Times New Roman"/>
              </w:rPr>
              <w:t>обучающимися</w:t>
            </w:r>
            <w:proofErr w:type="gramEnd"/>
            <w:r w:rsidRPr="008E2C76">
              <w:rPr>
                <w:rFonts w:eastAsia="Calibri" w:cs="Times New Roman"/>
              </w:rPr>
              <w:t xml:space="preserve"> за I полугодие 2023-2024 учебного года. Планирование работы на II полугодие.</w:t>
            </w:r>
          </w:p>
        </w:tc>
      </w:tr>
      <w:tr w:rsidR="008E2C76" w:rsidRPr="008E2C76" w:rsidTr="008E2C76">
        <w:tc>
          <w:tcPr>
            <w:tcW w:w="1951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Март 2024 г.</w:t>
            </w:r>
          </w:p>
        </w:tc>
        <w:tc>
          <w:tcPr>
            <w:tcW w:w="7620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Результаты обследования речевого развития детей 4-5 лет. Направление обучающихся на консультацию специалистов ТПМПК.</w:t>
            </w:r>
          </w:p>
        </w:tc>
      </w:tr>
      <w:tr w:rsidR="008E2C76" w:rsidRPr="008E2C76" w:rsidTr="008E2C76">
        <w:tc>
          <w:tcPr>
            <w:tcW w:w="1951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Май 2024 г.</w:t>
            </w:r>
          </w:p>
        </w:tc>
        <w:tc>
          <w:tcPr>
            <w:tcW w:w="7620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 xml:space="preserve">Подведение итогов работы </w:t>
            </w:r>
            <w:proofErr w:type="spellStart"/>
            <w:r w:rsidRPr="008E2C76">
              <w:rPr>
                <w:rFonts w:eastAsia="Calibri" w:cs="Times New Roman"/>
              </w:rPr>
              <w:t>логопункта</w:t>
            </w:r>
            <w:proofErr w:type="spellEnd"/>
            <w:r w:rsidRPr="008E2C76">
              <w:rPr>
                <w:rFonts w:eastAsia="Calibri" w:cs="Times New Roman"/>
              </w:rPr>
              <w:t xml:space="preserve">, коррекционных групп, реализации ИОМ за 2023-2024 учебный год. Итоги работы </w:t>
            </w:r>
            <w:proofErr w:type="spellStart"/>
            <w:r w:rsidRPr="008E2C76">
              <w:rPr>
                <w:rFonts w:eastAsia="Calibri" w:cs="Times New Roman"/>
              </w:rPr>
              <w:t>ППк</w:t>
            </w:r>
            <w:proofErr w:type="spellEnd"/>
            <w:r w:rsidRPr="008E2C76">
              <w:rPr>
                <w:rFonts w:eastAsia="Calibri" w:cs="Times New Roman"/>
              </w:rPr>
              <w:t xml:space="preserve"> за 2023-2024 учебный год.</w:t>
            </w:r>
          </w:p>
        </w:tc>
      </w:tr>
    </w:tbl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E2C76">
        <w:rPr>
          <w:rFonts w:ascii="Times New Roman" w:eastAsia="Calibri" w:hAnsi="Times New Roman" w:cs="Times New Roman"/>
          <w:b/>
        </w:rPr>
        <w:t xml:space="preserve">2. Контингент и количество </w:t>
      </w:r>
      <w:proofErr w:type="gramStart"/>
      <w:r w:rsidRPr="008E2C76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8E2C76">
        <w:rPr>
          <w:rFonts w:ascii="Times New Roman" w:eastAsia="Calibri" w:hAnsi="Times New Roman" w:cs="Times New Roman"/>
          <w:b/>
        </w:rPr>
        <w:t>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8E2C76">
        <w:rPr>
          <w:rFonts w:ascii="Times New Roman" w:eastAsia="Calibri" w:hAnsi="Times New Roman" w:cs="Times New Roman"/>
        </w:rPr>
        <w:t>На конец</w:t>
      </w:r>
      <w:proofErr w:type="gramEnd"/>
      <w:r w:rsidRPr="008E2C76">
        <w:rPr>
          <w:rFonts w:ascii="Times New Roman" w:eastAsia="Calibri" w:hAnsi="Times New Roman" w:cs="Times New Roman"/>
        </w:rPr>
        <w:t xml:space="preserve"> 2023-2024 учебного года:</w:t>
      </w:r>
    </w:p>
    <w:p w:rsidR="008E2C76" w:rsidRPr="008E2C76" w:rsidRDefault="008E2C76" w:rsidP="00F0483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Воспитанников, которые прошли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- 80, из них:</w:t>
      </w:r>
    </w:p>
    <w:p w:rsidR="008E2C76" w:rsidRPr="008E2C76" w:rsidRDefault="008E2C76" w:rsidP="00F0483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направлены на ТПМПК – 17;</w:t>
      </w:r>
    </w:p>
    <w:p w:rsidR="008E2C76" w:rsidRPr="008E2C76" w:rsidRDefault="008E2C76" w:rsidP="00F0483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прошли ТПМПК и принесли заключения – 15;</w:t>
      </w:r>
    </w:p>
    <w:p w:rsidR="008E2C76" w:rsidRPr="008E2C76" w:rsidRDefault="008E2C76" w:rsidP="00F0483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рекомендовано сопровождение педагога-психолога (тьютора) без заключения ТПМПК – 0;</w:t>
      </w:r>
    </w:p>
    <w:p w:rsidR="008E2C76" w:rsidRPr="008E2C76" w:rsidRDefault="008E2C76" w:rsidP="00F0483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рекомендовано индивидуальное </w:t>
      </w:r>
      <w:proofErr w:type="spellStart"/>
      <w:r w:rsidRPr="008E2C76">
        <w:rPr>
          <w:rFonts w:ascii="Times New Roman" w:eastAsia="Calibri" w:hAnsi="Times New Roman" w:cs="Times New Roman"/>
        </w:rPr>
        <w:t>тьюторское</w:t>
      </w:r>
      <w:proofErr w:type="spellEnd"/>
      <w:r w:rsidRPr="008E2C76">
        <w:rPr>
          <w:rFonts w:ascii="Times New Roman" w:eastAsia="Calibri" w:hAnsi="Times New Roman" w:cs="Times New Roman"/>
        </w:rPr>
        <w:t xml:space="preserve"> сопровождение на период адаптации – 0;</w:t>
      </w:r>
    </w:p>
    <w:p w:rsidR="008E2C76" w:rsidRPr="008E2C76" w:rsidRDefault="008E2C76" w:rsidP="00F0483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рекомендованы занятия с педагогом-психологом и учителем-логопедом – 78.</w:t>
      </w:r>
    </w:p>
    <w:p w:rsidR="008E2C76" w:rsidRPr="008E2C76" w:rsidRDefault="008E2C76" w:rsidP="00F0483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Воспитанников, зачисленных в коррекционные группы педагогов-психологов и на логопедический пункт - 65, из них:</w:t>
      </w:r>
    </w:p>
    <w:p w:rsidR="008E2C76" w:rsidRPr="008E2C76" w:rsidRDefault="008E2C76" w:rsidP="00F0483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воспитанников, которые обучаются по АОП ДО по заключению ТПМПК, - 21, из них дети-инвалиды – 0;</w:t>
      </w:r>
    </w:p>
    <w:p w:rsidR="008E2C76" w:rsidRPr="008E2C76" w:rsidRDefault="008E2C76" w:rsidP="00F0483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воспитанники с </w:t>
      </w:r>
      <w:proofErr w:type="spellStart"/>
      <w:r w:rsidRPr="008E2C76">
        <w:rPr>
          <w:rFonts w:ascii="Times New Roman" w:eastAsia="Calibri" w:hAnsi="Times New Roman" w:cs="Times New Roman"/>
        </w:rPr>
        <w:t>тьюторским</w:t>
      </w:r>
      <w:proofErr w:type="spellEnd"/>
      <w:r w:rsidRPr="008E2C76">
        <w:rPr>
          <w:rFonts w:ascii="Times New Roman" w:eastAsia="Calibri" w:hAnsi="Times New Roman" w:cs="Times New Roman"/>
        </w:rPr>
        <w:t xml:space="preserve"> сопровождением по заключению ТПМПК – 21;</w:t>
      </w:r>
    </w:p>
    <w:p w:rsidR="008E2C76" w:rsidRPr="008E2C76" w:rsidRDefault="008E2C76" w:rsidP="00F0483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воспитанники с </w:t>
      </w:r>
      <w:proofErr w:type="spellStart"/>
      <w:r w:rsidRPr="008E2C76">
        <w:rPr>
          <w:rFonts w:ascii="Times New Roman" w:eastAsia="Calibri" w:hAnsi="Times New Roman" w:cs="Times New Roman"/>
        </w:rPr>
        <w:t>тьюторским</w:t>
      </w:r>
      <w:proofErr w:type="spellEnd"/>
      <w:r w:rsidRPr="008E2C76">
        <w:rPr>
          <w:rFonts w:ascii="Times New Roman" w:eastAsia="Calibri" w:hAnsi="Times New Roman" w:cs="Times New Roman"/>
        </w:rPr>
        <w:t xml:space="preserve"> сопровождением без заключения ТПМПК, по решению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– 0;</w:t>
      </w:r>
    </w:p>
    <w:p w:rsidR="008E2C76" w:rsidRPr="008E2C76" w:rsidRDefault="008E2C76" w:rsidP="00F04838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воспитанники с инвалидностью без заключения ТПМПК – 0.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Контингент </w:t>
      </w:r>
      <w:proofErr w:type="gramStart"/>
      <w:r w:rsidRPr="008E2C76">
        <w:rPr>
          <w:rFonts w:ascii="Times New Roman" w:eastAsia="Calibri" w:hAnsi="Times New Roman" w:cs="Times New Roman"/>
        </w:rPr>
        <w:t>обучающихся</w:t>
      </w:r>
      <w:proofErr w:type="gramEnd"/>
      <w:r w:rsidRPr="008E2C76">
        <w:rPr>
          <w:rFonts w:ascii="Times New Roman" w:eastAsia="Calibri" w:hAnsi="Times New Roman" w:cs="Times New Roman"/>
        </w:rPr>
        <w:t xml:space="preserve"> с ОВЗ, </w:t>
      </w:r>
      <w:proofErr w:type="spellStart"/>
      <w:r w:rsidRPr="008E2C76">
        <w:rPr>
          <w:rFonts w:ascii="Times New Roman" w:eastAsia="Calibri" w:hAnsi="Times New Roman" w:cs="Times New Roman"/>
        </w:rPr>
        <w:t>тьюторским</w:t>
      </w:r>
      <w:proofErr w:type="spellEnd"/>
      <w:r w:rsidRPr="008E2C76">
        <w:rPr>
          <w:rFonts w:ascii="Times New Roman" w:eastAsia="Calibri" w:hAnsi="Times New Roman" w:cs="Times New Roman"/>
        </w:rPr>
        <w:t xml:space="preserve"> сопровождением и инвалидностью в ДОУ распределяются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  <w:b/>
              </w:rPr>
            </w:pPr>
            <w:r w:rsidRPr="008E2C76">
              <w:rPr>
                <w:rFonts w:eastAsia="Calibri" w:cs="Times New Roman"/>
                <w:b/>
              </w:rPr>
              <w:t>Категория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  <w:b/>
              </w:rPr>
            </w:pPr>
            <w:r w:rsidRPr="008E2C76">
              <w:rPr>
                <w:rFonts w:eastAsia="Calibri" w:cs="Times New Roman"/>
                <w:b/>
              </w:rPr>
              <w:t>Количество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Обучающиеся по АОП ДО ТНР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21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proofErr w:type="gramStart"/>
            <w:r w:rsidRPr="008E2C76">
              <w:rPr>
                <w:rFonts w:eastAsia="Calibri" w:cs="Times New Roman"/>
              </w:rPr>
              <w:t>Обучающиеся</w:t>
            </w:r>
            <w:proofErr w:type="gramEnd"/>
            <w:r w:rsidRPr="008E2C76">
              <w:rPr>
                <w:rFonts w:eastAsia="Calibri" w:cs="Times New Roman"/>
              </w:rPr>
              <w:t xml:space="preserve"> по АОП ДО ТНР: ребенок-инвалид по сердечно-сосудистой системе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0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 xml:space="preserve">Ребенок-инвалид по ЗПР, обучающийся по ООП </w:t>
            </w:r>
            <w:proofErr w:type="gramStart"/>
            <w:r w:rsidRPr="008E2C76">
              <w:rPr>
                <w:rFonts w:eastAsia="Calibri" w:cs="Times New Roman"/>
              </w:rPr>
              <w:t>ДО</w:t>
            </w:r>
            <w:proofErr w:type="gramEnd"/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0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proofErr w:type="gramStart"/>
            <w:r w:rsidRPr="008E2C76">
              <w:rPr>
                <w:rFonts w:eastAsia="Calibri" w:cs="Times New Roman"/>
              </w:rPr>
              <w:t>Обучающиеся</w:t>
            </w:r>
            <w:proofErr w:type="gramEnd"/>
            <w:r w:rsidRPr="008E2C76">
              <w:rPr>
                <w:rFonts w:eastAsia="Calibri" w:cs="Times New Roman"/>
              </w:rPr>
              <w:t xml:space="preserve"> по ООП ДО, имеющих статус ОВЗ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0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Дети 4-5 лет, получившие рекомендацию ТПМПК на обучение по АОП ДО ТНР (в течение учебного года)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7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 xml:space="preserve">Дети 4-5 лет, получившие рекомендацию ТПМПК на обучение по АОП ДО </w:t>
            </w:r>
            <w:r w:rsidRPr="008E2C76">
              <w:rPr>
                <w:rFonts w:eastAsia="Calibri" w:cs="Times New Roman"/>
              </w:rPr>
              <w:lastRenderedPageBreak/>
              <w:t>ЗПР (в течение учебного года)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lastRenderedPageBreak/>
              <w:t>1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lastRenderedPageBreak/>
              <w:t>Дети 6-7 лет, получившие рекомендацию ТПМПК на обучение по АОП ДО ЗПР (в течение учебного года)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1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Итого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30</w:t>
            </w:r>
          </w:p>
        </w:tc>
      </w:tr>
      <w:tr w:rsidR="008E2C76" w:rsidRPr="008E2C76" w:rsidTr="008E2C76">
        <w:tc>
          <w:tcPr>
            <w:tcW w:w="7196" w:type="dxa"/>
          </w:tcPr>
          <w:p w:rsidR="008E2C76" w:rsidRPr="008E2C76" w:rsidRDefault="008E2C76" w:rsidP="008E2C76">
            <w:pPr>
              <w:rPr>
                <w:rFonts w:eastAsia="Calibri" w:cs="Times New Roman"/>
              </w:rPr>
            </w:pPr>
            <w:proofErr w:type="gramStart"/>
            <w:r w:rsidRPr="008E2C76">
              <w:rPr>
                <w:rFonts w:eastAsia="Calibri" w:cs="Times New Roman"/>
              </w:rPr>
              <w:t>Обучающиеся</w:t>
            </w:r>
            <w:proofErr w:type="gramEnd"/>
            <w:r w:rsidRPr="008E2C76">
              <w:rPr>
                <w:rFonts w:eastAsia="Calibri" w:cs="Times New Roman"/>
              </w:rPr>
              <w:t xml:space="preserve"> с </w:t>
            </w:r>
            <w:proofErr w:type="spellStart"/>
            <w:r w:rsidRPr="008E2C76">
              <w:rPr>
                <w:rFonts w:eastAsia="Calibri" w:cs="Times New Roman"/>
              </w:rPr>
              <w:t>тьюторским</w:t>
            </w:r>
            <w:proofErr w:type="spellEnd"/>
            <w:r w:rsidRPr="008E2C76">
              <w:rPr>
                <w:rFonts w:eastAsia="Calibri" w:cs="Times New Roman"/>
              </w:rPr>
              <w:t xml:space="preserve"> сопровождением</w:t>
            </w:r>
          </w:p>
        </w:tc>
        <w:tc>
          <w:tcPr>
            <w:tcW w:w="2375" w:type="dxa"/>
          </w:tcPr>
          <w:p w:rsidR="008E2C76" w:rsidRPr="008E2C76" w:rsidRDefault="008E2C76" w:rsidP="008E2C76">
            <w:pPr>
              <w:jc w:val="center"/>
              <w:rPr>
                <w:rFonts w:eastAsia="Calibri" w:cs="Times New Roman"/>
              </w:rPr>
            </w:pPr>
            <w:r w:rsidRPr="008E2C76">
              <w:rPr>
                <w:rFonts w:eastAsia="Calibri" w:cs="Times New Roman"/>
              </w:rPr>
              <w:t>21</w:t>
            </w:r>
          </w:p>
        </w:tc>
      </w:tr>
    </w:tbl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E2C76">
        <w:rPr>
          <w:rFonts w:ascii="Times New Roman" w:eastAsia="Calibri" w:hAnsi="Times New Roman" w:cs="Times New Roman"/>
          <w:b/>
        </w:rPr>
        <w:t>3. Результаты мониторинга индивидуальных достижений детей.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По итогам проведения мониторинга индивидуальных достижений обучающихся в 2023-2024 учебном году были выявлены следующие показатели динамики освоения ими образовательных программ:</w:t>
      </w:r>
    </w:p>
    <w:p w:rsidR="008E2C76" w:rsidRPr="008E2C76" w:rsidRDefault="008E2C76" w:rsidP="00F0483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Высокий уровень динамики развития – у 40 % детей.</w:t>
      </w:r>
    </w:p>
    <w:p w:rsidR="008E2C76" w:rsidRPr="008E2C76" w:rsidRDefault="008E2C76" w:rsidP="00F0483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Средний уровень динамики – у 52,3 % дошкольников.</w:t>
      </w:r>
    </w:p>
    <w:p w:rsidR="008E2C76" w:rsidRPr="008E2C76" w:rsidRDefault="008E2C76" w:rsidP="00F0483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Низкий уровень – 7,7 % детей.</w:t>
      </w:r>
    </w:p>
    <w:p w:rsidR="008E2C76" w:rsidRPr="008E2C76" w:rsidRDefault="008E2C76" w:rsidP="00F0483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Отрицательный уровень динамики – нет.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Данные представлены на диаграмме.</w:t>
      </w:r>
    </w:p>
    <w:p w:rsidR="008E2C76" w:rsidRPr="008E2C76" w:rsidRDefault="008E2C76" w:rsidP="008E2C76">
      <w:pPr>
        <w:spacing w:after="0"/>
        <w:rPr>
          <w:rFonts w:ascii="Times New Roman" w:eastAsia="Calibri" w:hAnsi="Times New Roman" w:cs="Times New Roman"/>
          <w:sz w:val="28"/>
        </w:rPr>
      </w:pPr>
      <w:r w:rsidRPr="008E2C76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1CCEB2F3" wp14:editId="40B3C9C7">
            <wp:extent cx="5191125" cy="2543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На основании данных мониторинга индивидуальных достижений обучающихся было принято решение:</w:t>
      </w:r>
    </w:p>
    <w:p w:rsidR="008E2C76" w:rsidRPr="008E2C76" w:rsidRDefault="008E2C76" w:rsidP="00F04838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E2C76">
        <w:rPr>
          <w:rFonts w:ascii="Times New Roman" w:eastAsia="Calibri" w:hAnsi="Times New Roman" w:cs="Times New Roman"/>
        </w:rPr>
        <w:t xml:space="preserve">Перевести на следующий учебный год – 32 обучающихся, из них: </w:t>
      </w:r>
      <w:proofErr w:type="gramEnd"/>
    </w:p>
    <w:p w:rsidR="008E2C76" w:rsidRPr="008E2C76" w:rsidRDefault="008E2C76" w:rsidP="00F0483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E2C76">
        <w:rPr>
          <w:rFonts w:ascii="Times New Roman" w:eastAsia="Calibri" w:hAnsi="Times New Roman" w:cs="Times New Roman"/>
        </w:rPr>
        <w:t>обучающихся</w:t>
      </w:r>
      <w:proofErr w:type="gramEnd"/>
      <w:r w:rsidRPr="008E2C76">
        <w:rPr>
          <w:rFonts w:ascii="Times New Roman" w:eastAsia="Calibri" w:hAnsi="Times New Roman" w:cs="Times New Roman"/>
        </w:rPr>
        <w:t xml:space="preserve"> по АОП ДО по заключению ТПМПК – 10;</w:t>
      </w:r>
    </w:p>
    <w:p w:rsidR="008E2C76" w:rsidRPr="008E2C76" w:rsidRDefault="008E2C76" w:rsidP="00F0483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E2C76">
        <w:rPr>
          <w:rFonts w:ascii="Times New Roman" w:eastAsia="Calibri" w:hAnsi="Times New Roman" w:cs="Times New Roman"/>
        </w:rPr>
        <w:t>обучающихся</w:t>
      </w:r>
      <w:proofErr w:type="gramEnd"/>
      <w:r w:rsidRPr="008E2C76">
        <w:rPr>
          <w:rFonts w:ascii="Times New Roman" w:eastAsia="Calibri" w:hAnsi="Times New Roman" w:cs="Times New Roman"/>
        </w:rPr>
        <w:t xml:space="preserve"> с </w:t>
      </w:r>
      <w:proofErr w:type="spellStart"/>
      <w:r w:rsidRPr="008E2C76">
        <w:rPr>
          <w:rFonts w:ascii="Times New Roman" w:eastAsia="Calibri" w:hAnsi="Times New Roman" w:cs="Times New Roman"/>
        </w:rPr>
        <w:t>тьюторским</w:t>
      </w:r>
      <w:proofErr w:type="spellEnd"/>
      <w:r w:rsidRPr="008E2C76">
        <w:rPr>
          <w:rFonts w:ascii="Times New Roman" w:eastAsia="Calibri" w:hAnsi="Times New Roman" w:cs="Times New Roman"/>
        </w:rPr>
        <w:t xml:space="preserve"> сопровождением – 10;</w:t>
      </w:r>
    </w:p>
    <w:p w:rsidR="008E2C76" w:rsidRPr="008E2C76" w:rsidRDefault="008E2C76" w:rsidP="00F0483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E2C76">
        <w:rPr>
          <w:rFonts w:ascii="Times New Roman" w:eastAsia="Calibri" w:hAnsi="Times New Roman" w:cs="Times New Roman"/>
        </w:rPr>
        <w:t>обучающихся</w:t>
      </w:r>
      <w:proofErr w:type="gramEnd"/>
      <w:r w:rsidRPr="008E2C76">
        <w:rPr>
          <w:rFonts w:ascii="Times New Roman" w:eastAsia="Calibri" w:hAnsi="Times New Roman" w:cs="Times New Roman"/>
        </w:rPr>
        <w:t xml:space="preserve"> с инвалидностью без заключения ТПМПК – 0;</w:t>
      </w:r>
    </w:p>
    <w:p w:rsidR="008E2C76" w:rsidRPr="008E2C76" w:rsidRDefault="008E2C76" w:rsidP="00F0483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E2C76">
        <w:rPr>
          <w:rFonts w:ascii="Times New Roman" w:eastAsia="Calibri" w:hAnsi="Times New Roman" w:cs="Times New Roman"/>
        </w:rPr>
        <w:t xml:space="preserve">обучающихся в коррекционных группах и на </w:t>
      </w:r>
      <w:proofErr w:type="spellStart"/>
      <w:r w:rsidRPr="008E2C76">
        <w:rPr>
          <w:rFonts w:ascii="Times New Roman" w:eastAsia="Calibri" w:hAnsi="Times New Roman" w:cs="Times New Roman"/>
        </w:rPr>
        <w:t>логопункте</w:t>
      </w:r>
      <w:proofErr w:type="spellEnd"/>
      <w:r w:rsidRPr="008E2C76">
        <w:rPr>
          <w:rFonts w:ascii="Times New Roman" w:eastAsia="Calibri" w:hAnsi="Times New Roman" w:cs="Times New Roman"/>
        </w:rPr>
        <w:t xml:space="preserve"> – 20.</w:t>
      </w:r>
      <w:proofErr w:type="gramEnd"/>
    </w:p>
    <w:p w:rsidR="008E2C76" w:rsidRPr="008E2C76" w:rsidRDefault="008E2C76" w:rsidP="00F04838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Направить на ТПМПК  - 4 ребенка для перехода на следующий уровень образования. 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8 обучающихся по АОП </w:t>
      </w:r>
      <w:proofErr w:type="gramStart"/>
      <w:r w:rsidRPr="008E2C76">
        <w:rPr>
          <w:rFonts w:ascii="Times New Roman" w:eastAsia="Calibri" w:hAnsi="Times New Roman" w:cs="Times New Roman"/>
        </w:rPr>
        <w:t>ДО</w:t>
      </w:r>
      <w:proofErr w:type="gramEnd"/>
      <w:r w:rsidRPr="008E2C76">
        <w:rPr>
          <w:rFonts w:ascii="Times New Roman" w:eastAsia="Calibri" w:hAnsi="Times New Roman" w:cs="Times New Roman"/>
        </w:rPr>
        <w:t xml:space="preserve"> выбыли – перешли </w:t>
      </w:r>
      <w:proofErr w:type="gramStart"/>
      <w:r w:rsidRPr="008E2C76">
        <w:rPr>
          <w:rFonts w:ascii="Times New Roman" w:eastAsia="Calibri" w:hAnsi="Times New Roman" w:cs="Times New Roman"/>
        </w:rPr>
        <w:t>в</w:t>
      </w:r>
      <w:proofErr w:type="gramEnd"/>
      <w:r w:rsidRPr="008E2C76">
        <w:rPr>
          <w:rFonts w:ascii="Times New Roman" w:eastAsia="Calibri" w:hAnsi="Times New Roman" w:cs="Times New Roman"/>
        </w:rPr>
        <w:t xml:space="preserve"> первый класс – без рекомендации повторного прохождения ТПМПК на следующий уровень образования. 2 дошкольникам рекомендована консультация специалистов ТПМПК по причине патологии зрения. У 1 обучающегося отмечено </w:t>
      </w:r>
      <w:proofErr w:type="spellStart"/>
      <w:r w:rsidRPr="008E2C76">
        <w:rPr>
          <w:rFonts w:ascii="Times New Roman" w:eastAsia="Calibri" w:hAnsi="Times New Roman" w:cs="Times New Roman"/>
        </w:rPr>
        <w:t>неусвоение</w:t>
      </w:r>
      <w:proofErr w:type="spellEnd"/>
      <w:r w:rsidRPr="008E2C76">
        <w:rPr>
          <w:rFonts w:ascii="Times New Roman" w:eastAsia="Calibri" w:hAnsi="Times New Roman" w:cs="Times New Roman"/>
        </w:rPr>
        <w:t xml:space="preserve"> АОП ДО.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1 ребенок не усвоил ООП ДО по причине языкового барьера и незнания русского языка.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E2C76">
        <w:rPr>
          <w:rFonts w:ascii="Times New Roman" w:eastAsia="Calibri" w:hAnsi="Times New Roman" w:cs="Times New Roman"/>
          <w:b/>
        </w:rPr>
        <w:t xml:space="preserve">4. Трудности в работе </w:t>
      </w:r>
      <w:proofErr w:type="spellStart"/>
      <w:r w:rsidRPr="008E2C76">
        <w:rPr>
          <w:rFonts w:ascii="Times New Roman" w:eastAsia="Calibri" w:hAnsi="Times New Roman" w:cs="Times New Roman"/>
          <w:b/>
        </w:rPr>
        <w:t>ППк</w:t>
      </w:r>
      <w:proofErr w:type="spellEnd"/>
      <w:r w:rsidRPr="008E2C76">
        <w:rPr>
          <w:rFonts w:ascii="Times New Roman" w:eastAsia="Calibri" w:hAnsi="Times New Roman" w:cs="Times New Roman"/>
          <w:b/>
        </w:rPr>
        <w:t>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В 2023-2024 учебном году </w:t>
      </w:r>
      <w:proofErr w:type="spellStart"/>
      <w:r w:rsidRPr="008E2C76">
        <w:rPr>
          <w:rFonts w:ascii="Times New Roman" w:eastAsia="Calibri" w:hAnsi="Times New Roman" w:cs="Times New Roman"/>
        </w:rPr>
        <w:t>ППк</w:t>
      </w:r>
      <w:proofErr w:type="spellEnd"/>
      <w:r w:rsidRPr="008E2C76">
        <w:rPr>
          <w:rFonts w:ascii="Times New Roman" w:eastAsia="Calibri" w:hAnsi="Times New Roman" w:cs="Times New Roman"/>
        </w:rPr>
        <w:t xml:space="preserve"> в своей работе столкнулся с нежеланием некоторых родителей проходить с ребенком ТПМПК. Возможная причина – необъективная оценка родителем уровня и особенностей развития своего ребенка, а также боязнь постановки диагноза и дальнейших сложностей с обучением в общеобразовательной школе.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>Пути преодоления: повысить качество информирования родителей.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Для этого в 2024-2025 учебном году включили в план работы учителя-логопеда посещение родительских собраний с целью информирования родителей об особенностях развития детей дошкольного возраста; разместили на информационном стенде в группах детского сада </w:t>
      </w:r>
      <w:r w:rsidRPr="008E2C76">
        <w:rPr>
          <w:rFonts w:ascii="Times New Roman" w:eastAsia="Calibri" w:hAnsi="Times New Roman" w:cs="Times New Roman"/>
        </w:rPr>
        <w:lastRenderedPageBreak/>
        <w:t>информацию о работе педагога-психолога и учителя-логопеда с приглашением обращаться за консультацией при возникновении любых вопросов.</w:t>
      </w:r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8E2C76">
        <w:rPr>
          <w:rFonts w:ascii="Times New Roman" w:eastAsia="Calibri" w:hAnsi="Times New Roman" w:cs="Times New Roman"/>
          <w:b/>
        </w:rPr>
        <w:t>Общий вывод:</w:t>
      </w:r>
      <w:r w:rsidRPr="008E2C76">
        <w:rPr>
          <w:rFonts w:ascii="Times New Roman" w:eastAsia="Calibri" w:hAnsi="Times New Roman" w:cs="Times New Roman"/>
        </w:rPr>
        <w:t xml:space="preserve"> в 2023-2024 учебном году обучающимся с ОВЗ и инвалидностью были созданы необходимые условия получения образования. 8 выпускников, проходивших обучение по АОП ДО, переходят в первый класс без рекомендаций повторного прохождения ТПМПК. 3 выпускникам группы компенсирующей направленности было рекомендовано пройти ТПМПК для уточнения образовательного маршрута. 1 выпускник общеразвивающей группы направлен на ТПМПК по причине двуязычия.</w:t>
      </w:r>
      <w:proofErr w:type="gramEnd"/>
    </w:p>
    <w:p w:rsidR="008E2C76" w:rsidRPr="008E2C76" w:rsidRDefault="008E2C76" w:rsidP="008E2C76">
      <w:pPr>
        <w:spacing w:after="0"/>
        <w:jc w:val="both"/>
        <w:rPr>
          <w:rFonts w:ascii="Times New Roman" w:eastAsia="Calibri" w:hAnsi="Times New Roman" w:cs="Times New Roman"/>
        </w:rPr>
      </w:pPr>
      <w:r w:rsidRPr="008E2C76">
        <w:rPr>
          <w:rFonts w:ascii="Times New Roman" w:eastAsia="Calibri" w:hAnsi="Times New Roman" w:cs="Times New Roman"/>
        </w:rPr>
        <w:t xml:space="preserve">На следующий учебный год планируется продолжить работу с детьми-инвалидами, с ОВЗ, а также продолжить работу групп коррекции и </w:t>
      </w:r>
      <w:proofErr w:type="spellStart"/>
      <w:r w:rsidRPr="008E2C76">
        <w:rPr>
          <w:rFonts w:ascii="Times New Roman" w:eastAsia="Calibri" w:hAnsi="Times New Roman" w:cs="Times New Roman"/>
        </w:rPr>
        <w:t>логопункта</w:t>
      </w:r>
      <w:proofErr w:type="spellEnd"/>
      <w:r w:rsidRPr="008E2C76">
        <w:rPr>
          <w:rFonts w:ascii="Times New Roman" w:eastAsia="Calibri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8E2C76">
        <w:rPr>
          <w:rFonts w:ascii="Times New Roman" w:hAnsi="Times New Roman" w:cs="Times New Roman"/>
          <w:u w:val="single"/>
          <w:lang w:eastAsia="ru-RU"/>
        </w:rPr>
        <w:t xml:space="preserve">Перспективы работы: 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1. Продолжать совершенствовать работу по </w:t>
      </w:r>
      <w:proofErr w:type="spellStart"/>
      <w:r w:rsidRPr="008E2C76">
        <w:rPr>
          <w:rFonts w:ascii="Times New Roman" w:hAnsi="Times New Roman" w:cs="Times New Roman"/>
          <w:lang w:eastAsia="ru-RU"/>
        </w:rPr>
        <w:t>коррекционно</w:t>
      </w:r>
      <w:proofErr w:type="spellEnd"/>
      <w:r w:rsidRPr="008E2C76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8E2C76">
        <w:rPr>
          <w:rFonts w:ascii="Times New Roman" w:hAnsi="Times New Roman" w:cs="Times New Roman"/>
          <w:lang w:eastAsia="ru-RU"/>
        </w:rPr>
        <w:t>-р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азвивающему направлению через интеграцию деятельности учителей-логопедов , педагогов-психологов, воспитателей и других специалистов ДОУ. 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2. Проводить разъяснительную работу с родителями (законными представителями) воспитанников, посещающих </w:t>
      </w:r>
      <w:proofErr w:type="spellStart"/>
      <w:r w:rsidRPr="008E2C76">
        <w:rPr>
          <w:rFonts w:ascii="Times New Roman" w:hAnsi="Times New Roman" w:cs="Times New Roman"/>
          <w:lang w:eastAsia="ru-RU"/>
        </w:rPr>
        <w:t>логопункт</w:t>
      </w:r>
      <w:proofErr w:type="spellEnd"/>
      <w:r w:rsidRPr="008E2C76">
        <w:rPr>
          <w:rFonts w:ascii="Times New Roman" w:hAnsi="Times New Roman" w:cs="Times New Roman"/>
          <w:lang w:eastAsia="ru-RU"/>
        </w:rPr>
        <w:t>, коррекционные занятия педагогов-психологов о необходимости таких занятий.</w:t>
      </w:r>
    </w:p>
    <w:p w:rsidR="008E2C76" w:rsidRPr="008E2C76" w:rsidRDefault="008E2C76" w:rsidP="008E2C7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3. Уделять особое внимание сложным детям, составлять ИОМ (индивидуальный образовательный маршрут) для таких детей, определять ведущего специалиста.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деятельности ДОУ.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На данный момент ДОУ выстроило свой имидж, имеет положительную репутацию и определенный статус, что для нас является важным показателем. Этому способствуют и достижения ДОУ в 2023-2024 учебном году.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Показателем профессионализма педагогов является участие их в конкурсах регионального и муниципального, городского уровня. Педагоги ДОУ принимали участие в региональных, всероссийских,  муниципальных конкурсах, выставках детского творчества, получали дипломы и благодарственные письма.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В течение   учебного года в средствах массовой информации о деятельности в МДОУ «Детский сад №4 комбинированного вида» вышли публикаций в газетах «Железногорские новости».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Достижения МОУ «Детский сад №4 комбинированного вида»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за 2023-2024 учебный год</w:t>
      </w:r>
    </w:p>
    <w:tbl>
      <w:tblPr>
        <w:tblW w:w="10348" w:type="dxa"/>
        <w:tblCellSpacing w:w="0" w:type="dxa"/>
        <w:tblInd w:w="-4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639"/>
        <w:gridCol w:w="1984"/>
        <w:gridCol w:w="1560"/>
        <w:gridCol w:w="3685"/>
      </w:tblGrid>
      <w:tr w:rsidR="008E2C76" w:rsidRPr="008E2C76" w:rsidTr="008E2C76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достижения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результатов (муниципальный, региональный, федеральный)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достижения результатов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Документ, подтверждающий результат</w:t>
            </w:r>
          </w:p>
        </w:tc>
      </w:tr>
      <w:tr w:rsidR="008E2C76" w:rsidRPr="008E2C76" w:rsidTr="008E2C76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9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Достижения  педагогов  образовательной организации</w:t>
            </w:r>
          </w:p>
        </w:tc>
      </w:tr>
      <w:tr w:rsidR="008E2C76" w:rsidRPr="008E2C76" w:rsidTr="008E2C76">
        <w:trPr>
          <w:trHeight w:val="1245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 Конкурс профессионального мастерства «Специальный педагог-2024»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>Тьютор Якименко Е.А., победитель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>Учитель-логопед Смотрова А.В., призер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май 2024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>Дипломы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Участие МДОУ «Детский сад №4 комбинированного вида» в мероприятиях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за 2023 - 2024 учебный год</w:t>
      </w:r>
    </w:p>
    <w:tbl>
      <w:tblPr>
        <w:tblW w:w="10474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2"/>
        <w:gridCol w:w="1418"/>
        <w:gridCol w:w="1701"/>
        <w:gridCol w:w="4873"/>
      </w:tblGrid>
      <w:tr w:rsidR="008E2C76" w:rsidRPr="008E2C76" w:rsidTr="008E2C76">
        <w:trPr>
          <w:trHeight w:val="129"/>
          <w:tblCellSpacing w:w="0" w:type="dxa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Уровень участия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Участники</w:t>
            </w:r>
          </w:p>
        </w:tc>
      </w:tr>
      <w:tr w:rsidR="008E2C76" w:rsidRPr="008E2C76" w:rsidTr="008E2C76">
        <w:trPr>
          <w:trHeight w:val="129"/>
          <w:tblCellSpacing w:w="0" w:type="dxa"/>
        </w:trPr>
        <w:tc>
          <w:tcPr>
            <w:tcW w:w="248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конкурс детского патриотического рисунка «Правнуки Победы-2023»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Апрель 2024г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</w:tc>
        <w:tc>
          <w:tcPr>
            <w:tcW w:w="48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 Хатюхина О.В.,    Жизневская Ю.А.,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Ситникова Г.В., Гурова Т.И.,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Юдина Т.Л.  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2C76" w:rsidRPr="008E2C76" w:rsidTr="008E2C76">
        <w:trPr>
          <w:trHeight w:val="14653"/>
          <w:tblCellSpacing w:w="0" w:type="dxa"/>
        </w:trPr>
        <w:tc>
          <w:tcPr>
            <w:tcW w:w="2482" w:type="dxa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конкурс детского творчества «Жемчужина КМА»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детского рисунка «</w:t>
            </w:r>
            <w:proofErr w:type="spellStart"/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друзья и защитники Природы!»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методическое объединение «Школа педагогического мастерства»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этап областного массового мероприятия «Операция «Покормите птиц зимой»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областного массового мероприятия «Областной конкурс рисунков по ПДД «Детству – безопасные дороги»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фестиваль детского рисунка «С Днем рождения, Дедушка Мороз!»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областного конкурса детско-юношеского творчества по противопожарной и аварийно-спасательной тематике «Неопалимая купина»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массовое мероприятие конкурс-выставка детского творчества «Страна Детства»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фестиваль рисунка «Посвящаю мой город, тебе»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Март 2024г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Март 2023г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Апрель 2024г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Март 2024г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Ноябрь 2023г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Декабрь 2022г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Ноябрь 2023г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Октябрь 2023г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Октябрь 2023г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Всероссийский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 Хатюхина О.В., Ситникова Г.В.,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Гурова Т.И., Юдина Т.Л.,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Селиверстова Л.В., Роточева Н.А.    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Хатюхина О.В. Жизневская Ю.А.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Выступающие:   Гурова Т.И.,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Ситникова Г.В.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 Юдина Т.Л., Гурова Т.И.,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Жизневская Ю.А.,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Селиверстова Л.В.,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>Гурова Т.И., Юдина Т.Л.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Ситникова Г.В., Жизневская Ю.А.,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Юдина Т.Л., Гурова Т.И.,   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E2C76">
              <w:rPr>
                <w:rFonts w:ascii="Times New Roman" w:hAnsi="Times New Roman" w:cs="Times New Roman"/>
                <w:lang w:eastAsia="ru-RU"/>
              </w:rPr>
              <w:t>Селивестова</w:t>
            </w:r>
            <w:proofErr w:type="spellEnd"/>
            <w:r w:rsidRPr="008E2C76"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 Селиверстова Л.В.,   Юдина Т.Л.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Жизневская Ю.А. 2 место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 Хатюхина О.В.,    Жизневская Ю.А.,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Ситникова Г.В., Гурова Т.И.,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Юдина Т.Л.   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C7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2C76" w:rsidRPr="008E2C76" w:rsidRDefault="008E2C76" w:rsidP="008E2C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E2C7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E2C76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Публикации в научно-методических сборниках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color w:val="000000"/>
          <w:shd w:val="clear" w:color="auto" w:fill="FFFFFF"/>
        </w:rPr>
        <w:t>-Всероссийский журнал «Воспитатели детского сада» статья «Использование элементов коррекционно-развивающей среды в профессиональной деятельности воспитателя ДОО с детьми ОВЗ, имеющих ТНР», март 2024 Ситникова Г.В.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shd w:val="clear" w:color="auto" w:fill="FFFFFF"/>
        </w:rPr>
        <w:t>-Всероссийский журнал «Воспитатели детского сада» статья «Экологическое воспитание детей дошкольного возраста в группе компенсирующей направленности для детей с ОВЗ С ТНР» Гурова Т.И. , март 2024г,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shd w:val="clear" w:color="auto" w:fill="FFFFFF"/>
        </w:rPr>
        <w:t>-Всероссийский журнал «Воспитатели детского сада» статья «Формирование трудовых навыков детей  ОВЗ через социальные акции» Юдина Т.Л. , март 2024г,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  <w:color w:val="000000"/>
          <w:shd w:val="clear" w:color="auto" w:fill="FFFFFF"/>
        </w:rPr>
        <w:t xml:space="preserve">-Сценарий экологического праздника День земли» для детей 5-6 лет с ОВЗ, С ТНР. </w:t>
      </w:r>
      <w:proofErr w:type="spellStart"/>
      <w:r w:rsidRPr="008E2C76">
        <w:rPr>
          <w:rFonts w:ascii="Times New Roman" w:hAnsi="Times New Roman" w:cs="Times New Roman"/>
          <w:color w:val="000000"/>
          <w:shd w:val="clear" w:color="auto" w:fill="FFFFFF"/>
        </w:rPr>
        <w:t>Смотрова</w:t>
      </w:r>
      <w:proofErr w:type="spellEnd"/>
      <w:r w:rsidRPr="008E2C76">
        <w:rPr>
          <w:rFonts w:ascii="Times New Roman" w:hAnsi="Times New Roman" w:cs="Times New Roman"/>
          <w:color w:val="000000"/>
          <w:shd w:val="clear" w:color="auto" w:fill="FFFFFF"/>
        </w:rPr>
        <w:t xml:space="preserve"> А.В., сайт </w:t>
      </w:r>
      <w:proofErr w:type="spellStart"/>
      <w:r w:rsidRPr="008E2C76">
        <w:rPr>
          <w:rFonts w:ascii="Times New Roman" w:hAnsi="Times New Roman" w:cs="Times New Roman"/>
          <w:color w:val="000000"/>
          <w:shd w:val="clear" w:color="auto" w:fill="FFFFFF"/>
        </w:rPr>
        <w:t>Инфоурок</w:t>
      </w:r>
      <w:proofErr w:type="spellEnd"/>
      <w:r w:rsidRPr="008E2C7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Анализ результатов повышения профессионального мастерства педагогов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1. Кадровый потенциал.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Количественный и качественный состав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фактически </w:t>
      </w:r>
      <w:proofErr w:type="gramStart"/>
      <w:r w:rsidRPr="008E2C76">
        <w:rPr>
          <w:rFonts w:ascii="Times New Roman" w:hAnsi="Times New Roman" w:cs="Times New Roman"/>
          <w:lang w:eastAsia="ru-RU"/>
        </w:rPr>
        <w:t>работающих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- 52 человека.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8E2C76">
        <w:rPr>
          <w:rFonts w:ascii="Times New Roman" w:hAnsi="Times New Roman" w:cs="Times New Roman"/>
          <w:u w:val="single"/>
          <w:lang w:eastAsia="ru-RU"/>
        </w:rPr>
        <w:t xml:space="preserve">Из них: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Административный персонал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заведующая – 1 чел.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заместитель заведующей по АХР – 1 чел.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заместитель заведующей по ВОД – 1 чел.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Педагогический персонал –25: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учитель </w:t>
      </w:r>
      <w:proofErr w:type="gramStart"/>
      <w:r w:rsidRPr="008E2C76">
        <w:rPr>
          <w:rFonts w:ascii="Times New Roman" w:hAnsi="Times New Roman" w:cs="Times New Roman"/>
          <w:lang w:eastAsia="ru-RU"/>
        </w:rPr>
        <w:t>-л</w:t>
      </w:r>
      <w:proofErr w:type="gramEnd"/>
      <w:r w:rsidRPr="008E2C76">
        <w:rPr>
          <w:rFonts w:ascii="Times New Roman" w:hAnsi="Times New Roman" w:cs="Times New Roman"/>
          <w:lang w:eastAsia="ru-RU"/>
        </w:rPr>
        <w:t>огопед – 2 чел., 1 совместитель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воспитатель – 18 чел.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музыкальный руководитель – 1 чел.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педагог-психолог – 2 человека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тьютор – 2 человека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инструктор по </w:t>
      </w:r>
      <w:proofErr w:type="spellStart"/>
      <w:r w:rsidRPr="008E2C76">
        <w:rPr>
          <w:rFonts w:ascii="Times New Roman" w:hAnsi="Times New Roman" w:cs="Times New Roman"/>
          <w:lang w:eastAsia="ru-RU"/>
        </w:rPr>
        <w:t>физ</w:t>
      </w:r>
      <w:proofErr w:type="gramStart"/>
      <w:r w:rsidRPr="008E2C76">
        <w:rPr>
          <w:rFonts w:ascii="Times New Roman" w:hAnsi="Times New Roman" w:cs="Times New Roman"/>
          <w:lang w:eastAsia="ru-RU"/>
        </w:rPr>
        <w:t>.в</w:t>
      </w:r>
      <w:proofErr w:type="gramEnd"/>
      <w:r w:rsidRPr="008E2C76">
        <w:rPr>
          <w:rFonts w:ascii="Times New Roman" w:hAnsi="Times New Roman" w:cs="Times New Roman"/>
          <w:lang w:eastAsia="ru-RU"/>
        </w:rPr>
        <w:t>оспитанию</w:t>
      </w:r>
      <w:proofErr w:type="spellEnd"/>
      <w:r w:rsidRPr="008E2C76">
        <w:rPr>
          <w:rFonts w:ascii="Times New Roman" w:hAnsi="Times New Roman" w:cs="Times New Roman"/>
          <w:lang w:eastAsia="ru-RU"/>
        </w:rPr>
        <w:t xml:space="preserve"> -1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Медицинский персонал - 1 человек: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 медицинская сестра – 1 чел.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Обслуживающий вспомогательный персонал – 27 человек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 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Качественный состав педагогического коллектива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8E2C76">
        <w:rPr>
          <w:rFonts w:ascii="Times New Roman" w:hAnsi="Times New Roman" w:cs="Times New Roman"/>
          <w:u w:val="single"/>
          <w:lang w:eastAsia="ru-RU"/>
        </w:rPr>
        <w:t>По образованию: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Высшее -56%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Среднее профессиональное –  – 44%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8E2C76">
        <w:rPr>
          <w:rFonts w:ascii="Times New Roman" w:hAnsi="Times New Roman" w:cs="Times New Roman"/>
          <w:u w:val="single"/>
          <w:lang w:eastAsia="ru-RU"/>
        </w:rPr>
        <w:t>По квалификационным категориям: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Первая категория –-16%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proofErr w:type="gramStart"/>
      <w:r w:rsidRPr="008E2C76">
        <w:rPr>
          <w:rFonts w:ascii="Times New Roman" w:hAnsi="Times New Roman" w:cs="Times New Roman"/>
          <w:lang w:eastAsia="ru-RU"/>
        </w:rPr>
        <w:t>Аттестованы на соответствие занимаемой должности – -84%</w:t>
      </w:r>
      <w:proofErr w:type="gramEnd"/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Педагоги дошкольного учреждения постоянно повышают свою квалификацию: работают по темам самообразования, изучают методическую литературу, формируют передовой педагогический опыт, проходят курсы повышения квалификации, профессиональную переподготовку, участвуют в городских методических объединениях и открытых мероприятиях различной направленности.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Педагоги ДОУ умеют работать в творческом режиме, используя современные педагогические технологии в работе с детьми. В детском саду разработана модель становления профессионального роста педагогов (развитие их профессиональных способностей, личностных качеств, организаторских способностей). Для этого организуются семинары-практикумы, брифинги, деловые игры, тренинги, круглые столы, мастер-классы, наставничество.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Все это позволяет педагогическому коллективу работать в инновационном режиме в соответствии с современными нормативными требованиями Закона об образовании, ФГОС ДО,  нормативно-правовыми документам в сфере дошкольного образования,  использовать современные педагогические методики и технологии, личностно - ориентированную модель воспитания и обучения детей, осуществлять индивидуализацию образования.</w:t>
      </w:r>
      <w:proofErr w:type="gramEnd"/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E2C76">
        <w:rPr>
          <w:rFonts w:ascii="Times New Roman" w:hAnsi="Times New Roman" w:cs="Times New Roman"/>
          <w:b/>
          <w:lang w:eastAsia="ru-RU"/>
        </w:rPr>
        <w:t>Награды педагогов образовательного учреждения: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color w:val="C00000"/>
          <w:lang w:eastAsia="ru-RU"/>
        </w:rPr>
        <w:t>-</w:t>
      </w:r>
      <w:r w:rsidRPr="008E2C76">
        <w:rPr>
          <w:rFonts w:ascii="Times New Roman" w:hAnsi="Times New Roman" w:cs="Times New Roman"/>
          <w:lang w:eastAsia="ru-RU"/>
        </w:rPr>
        <w:t>Нагрудный знак «Почетный работник общего образования РФ» - 1 чел (4%);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-Почетная грамота Главы города Железногорска - 3 чел. (13%)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-Почетная грамота Управления образования -6 чел.(21%)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-Почетная грамота Комитета образования и науки Курской области – 4 чел.(8%)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lastRenderedPageBreak/>
        <w:t>-Почетная грамота Железногорской городской Думы – 2 чел. (8%)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Повышение квалификации: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В 2023-2024 учебном году  прошли курсы повышения квалификации 7 человек.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Вывод: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педагогический коллектив ДОУ молодой, постоянно пополняющийся. В ДОУ трудятся педагоги и с достаточным опытом работы, и много молодых специалистов, со стажем работы менее 5 лет. Этим педагогам необходимо нарабатывать опыт, повышать уровень своего педагогического мастерства. Динамика профессионального роста положительная: должное внимание уделяется повышению квалификации через прохождение курсовой подготовки, обучение в ВУЗах,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СУЗах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, профессиональной переподготовки, аттестацию. Необходимо продолжить  работу по мотивации педагогов без квалификационной категории на повышение своего профессионального роста через аттестацию. Педагоги дошкольного учреждения постоянно повышают свою квалификацию: работают по темам самообразования, изучают современный педагогический опыт, методическую литературу, формируют индивидуальный передовой педагогический опыт, проходят курсы повышения квалификации, активно участвуют в различных конкурсах, городских методических объединениях и открытых мероприятиях различной направленности.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Педагоги ДОУ умеют работать в творческом режиме, используя современные педагогические технологии в работе. В детском саду разработана модель становления профессионального роста педагогов (развитие их профессиональных способностей, личностных качеств, организаторских способностей). Для этого организуются семинары-практикумы, брифинги, деловые игры, тренинги, круглые столы, мастер-классы, наставничество.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Все это позволяет педагогическому коллективу работать в инновационном режиме в соответствии с современными требованиями Закона об образовании, ФГОС </w:t>
      </w:r>
      <w:proofErr w:type="gramStart"/>
      <w:r w:rsidRPr="008E2C76">
        <w:rPr>
          <w:rFonts w:ascii="Times New Roman" w:hAnsi="Times New Roman" w:cs="Times New Roman"/>
          <w:lang w:eastAsia="ru-RU"/>
        </w:rPr>
        <w:t>ДО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, использовать </w:t>
      </w:r>
      <w:proofErr w:type="gramStart"/>
      <w:r w:rsidRPr="008E2C76">
        <w:rPr>
          <w:rFonts w:ascii="Times New Roman" w:hAnsi="Times New Roman" w:cs="Times New Roman"/>
          <w:lang w:eastAsia="ru-RU"/>
        </w:rPr>
        <w:t>современные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педагогические методики и технологии, личностно - ориентированную модель воспитания и обучения детей, учитывая принцип индивидуализации дошкольного образования.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методической работы в ДОУ.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Методическая работа в ДОУ направлена на оказание организационно-методической помощи педагогам в поисках эффективных форм, методов и приемов работы с детьми, повышение профессионального мастерства педагогов, распространение и внедрение передового педагогического опыта.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В методическом кабинете созданы условия для индивидуализации методической работы,</w:t>
      </w:r>
      <w:r w:rsidRPr="008E2C76">
        <w:rPr>
          <w:rFonts w:ascii="Times New Roman" w:hAnsi="Times New Roman" w:cs="Times New Roman"/>
          <w:spacing w:val="6"/>
          <w:lang w:eastAsia="ru-RU"/>
        </w:rPr>
        <w:t xml:space="preserve"> повышения квалификации, профессионального роста как начинающим</w:t>
      </w:r>
      <w:proofErr w:type="gramStart"/>
      <w:r w:rsidRPr="008E2C76">
        <w:rPr>
          <w:rFonts w:ascii="Times New Roman" w:hAnsi="Times New Roman" w:cs="Times New Roman"/>
          <w:spacing w:val="6"/>
          <w:lang w:eastAsia="ru-RU"/>
        </w:rPr>
        <w:t xml:space="preserve"> ,</w:t>
      </w:r>
      <w:proofErr w:type="gramEnd"/>
      <w:r w:rsidRPr="008E2C76">
        <w:rPr>
          <w:rFonts w:ascii="Times New Roman" w:hAnsi="Times New Roman" w:cs="Times New Roman"/>
          <w:spacing w:val="6"/>
          <w:lang w:eastAsia="ru-RU"/>
        </w:rPr>
        <w:t xml:space="preserve"> так и опытным педагогам.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Наблюдения за педагогическим процессом позволили выявить индивидуальные способности, склонности, возможности воспитателей в осуществлении творческого подхода к обучению и воспитанию дошкольников в той или иной образовательной области. В соответствии с этим велась методическая работа с педагогами по направлениям</w:t>
      </w:r>
      <w:proofErr w:type="gramStart"/>
      <w:r w:rsidRPr="008E2C76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-изучение опыта работы педагогов с определенным стажем работы;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- направление, раскрытие потенциала молодых и вновь пришедших педагогов с небольшим стажем работы от 0 до 5 лет</w:t>
      </w:r>
      <w:proofErr w:type="gramStart"/>
      <w:r w:rsidRPr="008E2C76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оказание помощи в определении основного направления в работе с детьми;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- обобщение опыта работы педагогов с определенным стажем работы;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- стимулирование профессионального роста педагогов по повышению квалификации.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В 2023-2024 учебном году применялся активно педагогический опыт: воспитатель  Ситникова Г.В. делилась с коллегами опытом своей работы  по речевому развитию детей с ОВЗ с использованием современных педагогических технологий. Формировался опыт работы педагогов:  Смотровой А.В., Ситниковой Г.В., Юдиной Т.Л., Гуровой Т.И. Воспитатель  Жизневская Ю.А. нарабатывает опыт работы по формированию финансовой грамотности старших дошкольников, воспитатель Пичугина О.И. нарабатывает опыт работы по  патриотической  деятельности дошкольников.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 xml:space="preserve">Показателем профессионализма педагогов является участие их в конкурсах всероссийского, регионального и муниципального уровня. Педагоги ДОУ принимали участие в городских конкурсах, выставках детского творчества, получили дипломы и благодарственные письма.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E2C76">
        <w:rPr>
          <w:rFonts w:ascii="Times New Roman" w:hAnsi="Times New Roman" w:cs="Times New Roman"/>
          <w:lang w:eastAsia="ru-RU"/>
        </w:rPr>
        <w:t>Отмечались положительные направления в работе педагогов по  нравственному воспитанию дошкольников, в течение учебного года педагоги обобщали опыт своей работы по данному направлению, по оказанию психолого-педагогической</w:t>
      </w:r>
      <w:proofErr w:type="gramStart"/>
      <w:r w:rsidRPr="008E2C76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8E2C76">
        <w:rPr>
          <w:rFonts w:ascii="Times New Roman" w:hAnsi="Times New Roman" w:cs="Times New Roman"/>
          <w:lang w:eastAsia="ru-RU"/>
        </w:rPr>
        <w:t xml:space="preserve"> логопедической коррекционной помощи детям, родителям, по осуществлению индивидуализации образовательного процесса в детском саду, по организации досугов, развлечений, праздников, по организации и проведению НОД (непосредственно образовательной деятельности).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Уровень проведённых мероприятий показал профессиональную компетентность воспитателей и достаточный уровень развития детей, усвоения программного материала воспитанниками.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 нашего дошкольного учреждения принимали активное участие в работе городских методических объединений: посещали занятия «Школы педагогического мастерства», занятия </w:t>
      </w:r>
      <w:proofErr w:type="spell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стажировочных</w:t>
      </w:r>
      <w:proofErr w:type="spell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площадок города, ГМО.  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Одним из показателей профессиональной компетентности воспитателя является его способность к самообразованию, которое проявляется в неудовлетворённости, осознании несовершенства настоящего положения образовательного процесса и стремлении к росту, самосовершенствованию. 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Постоянное самообразование - вот тот определяющий актив жизни современного человека, который поможет не «отстать от поезда современности».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Среди качественных показателей педагогов следует отметить рост профессиональной ответственности, осознание необходимости непрерывного профессионального саморазвития, осознание роли методической работы в росте уровня их профессионализма, ориентированность на достижение высоких результатов педагогической деятельности, на личный вклад в совершенствование учебно-воспитательного процесса.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Выводы</w:t>
      </w:r>
      <w:r w:rsidRPr="008E2C7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: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- На протяжении многих лет коллектив остаётся стабильным; 50% - это педагоги с достаточным опытом и стажем работы, 50 % - молодые педагоги, педагоги с небольшим опытом работы.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535353"/>
          <w:lang w:eastAsia="ru-RU"/>
        </w:rPr>
        <w:t>- В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едущим направлением в повышении педагогического мастерства является целенаправленная индивидуальная методическая помощь всем педагогам. Организация наставничества, индивидуализация методической работы — оказание адресной методической помощи по совершенствованию педагогических компетентностей, как молодым начинающим педагогам, так и педагогам с опытом работы.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- Сложившаяся система повышения квалификации и профессионального мастерства педагогов положительно влияет на качество воспитательно 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-о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бразовательного процесса в детском саду, позволяет обобщать опыт своей работы, внедрять современные технологии и методики обучения, воспитания, социализации  и развития детей при условии творческого подхода педагога к этому вопросу.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Педагоги принимают активное участие в методической работе ДОУ, города, области, активно участвуют в конкурсах различного уровня: муниципального, регионального, всероссийского.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</w:t>
      </w:r>
      <w:r w:rsidRPr="008E2C76">
        <w:rPr>
          <w:rFonts w:ascii="Times New Roman" w:eastAsia="Times New Roman" w:hAnsi="Times New Roman" w:cs="Times New Roman"/>
          <w:bCs/>
          <w:color w:val="535353"/>
          <w:u w:val="single"/>
          <w:lang w:eastAsia="ru-RU"/>
        </w:rPr>
        <w:t>е</w:t>
      </w:r>
      <w:r w:rsidRPr="008E2C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рспективы работы:</w:t>
      </w:r>
      <w:r w:rsidRPr="008E2C7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продолжать повышать уровень профессионального мастерства, компетентности педагогов в современных условиях</w:t>
      </w:r>
      <w:proofErr w:type="gramStart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 стремиться к профессиональному стандарту «педагог»;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с целью реализации творческого потенциала, повышения мотивации педагогов к распространению своего опыта принимать участие в профессиональных конкурсах Муниципального, Регионального, Всероссийского уровней;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- активизировать такую форму работы, как наставничество, школа молодого воспитателя, с учетом прихода молодых начинающих педагогов.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C76">
        <w:rPr>
          <w:rFonts w:ascii="Times New Roman" w:hAnsi="Times New Roman" w:cs="Times New Roman"/>
          <w:b/>
        </w:rPr>
        <w:t>Анализ системы взаимодействия с родителями воспитанников.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C76">
        <w:rPr>
          <w:rFonts w:ascii="Times New Roman" w:hAnsi="Times New Roman" w:cs="Times New Roman"/>
          <w:b/>
        </w:rPr>
        <w:t>Анализ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C76">
        <w:rPr>
          <w:rFonts w:ascii="Times New Roman" w:hAnsi="Times New Roman" w:cs="Times New Roman"/>
          <w:b/>
        </w:rPr>
        <w:t>анкетирования родителей (законных представителей) о качестве предоставляемых образовательных услуг и услуг по уходу и присмотру за детьми</w:t>
      </w:r>
    </w:p>
    <w:p w:rsidR="008E2C76" w:rsidRPr="008E2C76" w:rsidRDefault="008E2C76" w:rsidP="008E2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C76">
        <w:rPr>
          <w:rFonts w:ascii="Times New Roman" w:hAnsi="Times New Roman" w:cs="Times New Roman"/>
          <w:b/>
        </w:rPr>
        <w:t>МДОУ «Детский сад № 4 комбинированного вида».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Цель: выявление уровня удовлетворенности родителей (законных представителей) работой дошкольного учреждения и его педагогического коллектива.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Анкетирование родителей (законных представителей) МДОУ «Детский сад № 4 комбинированного вида» проводилось с 29 марта  по 14 апреля 2024 года в выпускных группах (№2,4). В анкетировании приняли участие 38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8E2C76">
        <w:rPr>
          <w:rFonts w:ascii="Times New Roman" w:hAnsi="Times New Roman" w:cs="Times New Roman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Количественные результаты по ответам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(законных представителей) </w:t>
      </w:r>
      <w:r w:rsidRPr="008E2C76">
        <w:rPr>
          <w:rFonts w:ascii="Times New Roman" w:hAnsi="Times New Roman" w:cs="Times New Roman"/>
        </w:rPr>
        <w:t>представлены ниже.</w:t>
      </w: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418"/>
        <w:gridCol w:w="1134"/>
        <w:gridCol w:w="3685"/>
      </w:tblGrid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 xml:space="preserve">№ </w:t>
            </w:r>
            <w:proofErr w:type="gramStart"/>
            <w:r w:rsidRPr="008E2C76">
              <w:rPr>
                <w:rFonts w:cs="Times New Roman"/>
              </w:rPr>
              <w:t>п</w:t>
            </w:r>
            <w:proofErr w:type="gramEnd"/>
            <w:r w:rsidRPr="008E2C76">
              <w:rPr>
                <w:rFonts w:cs="Times New Roman"/>
              </w:rPr>
              <w:t>/п</w:t>
            </w:r>
          </w:p>
        </w:tc>
        <w:tc>
          <w:tcPr>
            <w:tcW w:w="3827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Наименование вопроса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Затрудняюсь</w:t>
            </w:r>
          </w:p>
        </w:tc>
      </w:tr>
      <w:tr w:rsidR="008E2C76" w:rsidRPr="008E2C76" w:rsidTr="008E2C76">
        <w:trPr>
          <w:trHeight w:val="661"/>
        </w:trPr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 xml:space="preserve">Получаете ли Вы информацию о </w:t>
            </w:r>
            <w:r w:rsidRPr="008E2C76">
              <w:rPr>
                <w:rFonts w:cs="Times New Roman"/>
                <w:iCs/>
                <w:color w:val="000000"/>
              </w:rPr>
              <w:t>целях и задачах деятельности дошкольного учреждения в</w:t>
            </w:r>
            <w:r w:rsidRPr="008E2C76">
              <w:rPr>
                <w:rFonts w:cs="Times New Roman"/>
                <w:i/>
              </w:rPr>
              <w:t xml:space="preserve"> </w:t>
            </w:r>
            <w:r w:rsidRPr="008E2C76">
              <w:rPr>
                <w:rFonts w:cs="Times New Roman"/>
                <w:iCs/>
                <w:color w:val="000000"/>
              </w:rPr>
              <w:t>области образования и воспитания вашего ребёнка?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rPr>
          <w:trHeight w:val="533"/>
        </w:trPr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lastRenderedPageBreak/>
              <w:t>2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 xml:space="preserve">Получаете ли Вы информацию о </w:t>
            </w:r>
            <w:r w:rsidRPr="008E2C76">
              <w:rPr>
                <w:rFonts w:cs="Times New Roman"/>
                <w:iCs/>
                <w:color w:val="000000"/>
              </w:rPr>
              <w:t>режиме работы дошкольного учреждения (часах работы,</w:t>
            </w:r>
            <w:r w:rsidRPr="008E2C76">
              <w:rPr>
                <w:rFonts w:cs="Times New Roman"/>
                <w:i/>
              </w:rPr>
              <w:t xml:space="preserve"> </w:t>
            </w:r>
            <w:r w:rsidRPr="008E2C76">
              <w:rPr>
                <w:rFonts w:cs="Times New Roman"/>
                <w:iCs/>
                <w:color w:val="000000"/>
              </w:rPr>
              <w:t>праздниках, нерабочих днях и др.)?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Удовлетворены ли Вы качеством организации воспитательно-образовательного процесса?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100%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4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Удовлетворены ли Вы созданными в детском саду условиями по сохранения и укреплению здоровья ребёнка?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100%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5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Принимаете ли Вы участие в образовательной деятельности и других мероприятиях МДОУ?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91%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6%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6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Обсуждают ли с вами педагоги успехи в развитии Вашего ребёнка, результаты освоения образовательной программы на каждом возрастном этапе?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7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 xml:space="preserve">Удовлетворяет ли Вас: образование, уход и присмотр, </w:t>
            </w:r>
            <w:proofErr w:type="gramStart"/>
            <w:r w:rsidRPr="008E2C76">
              <w:rPr>
                <w:rFonts w:cs="Times New Roman"/>
                <w:iCs/>
                <w:color w:val="000000"/>
              </w:rPr>
              <w:t>которые</w:t>
            </w:r>
            <w:proofErr w:type="gramEnd"/>
            <w:r w:rsidRPr="008E2C76">
              <w:rPr>
                <w:rFonts w:cs="Times New Roman"/>
                <w:iCs/>
                <w:color w:val="000000"/>
              </w:rPr>
              <w:t xml:space="preserve"> получает Ваш ребёнок в дошкольном учреждении?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8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Устраивает ли Вас квалификация педагогических и медицинских работников?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100%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Могли бы Вы положительно оценить доброжелательность и вежливость сотрудников?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10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Удовлетворены ли Вы работой обслуживающего персонала?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100%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11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Качественно ли обеспечивается психолого-медико-педагогическое сопровождение Вашего ребенка с учетом его индивидуальных особенностей, возможностей, потребностей?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12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Удовлетворяет ли Вас предметно-пространственная, развивающая среда, материально-техническое обеспечение, программно-методическое оснащение дошкольного учреждения?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13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Довольны ли Вы организацией и качеством питания в дошкольном учреждении?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87%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10%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14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Получаете ли Вы информацию о травмах, изменениях в состоянии здоровья ребёнка, его привычках в еде и т.д.?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15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>Считаете ли Вы сформированными предпосылки учебной деятельности у Вашего ребенка на этапе завершения им дошкольного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710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16</w:t>
            </w:r>
          </w:p>
        </w:tc>
        <w:tc>
          <w:tcPr>
            <w:tcW w:w="3827" w:type="dxa"/>
          </w:tcPr>
          <w:p w:rsidR="008E2C76" w:rsidRPr="008E2C76" w:rsidRDefault="008E2C76" w:rsidP="008E2C76">
            <w:pPr>
              <w:rPr>
                <w:rFonts w:cs="Times New Roman"/>
                <w:i/>
              </w:rPr>
            </w:pPr>
            <w:r w:rsidRPr="008E2C76">
              <w:rPr>
                <w:rFonts w:cs="Times New Roman"/>
                <w:iCs/>
                <w:color w:val="000000"/>
              </w:rPr>
              <w:t xml:space="preserve">Готовы ли Вы порекомендовать </w:t>
            </w:r>
            <w:r w:rsidRPr="008E2C76">
              <w:rPr>
                <w:rFonts w:cs="Times New Roman"/>
                <w:iCs/>
                <w:color w:val="000000"/>
              </w:rPr>
              <w:lastRenderedPageBreak/>
              <w:t>своим друзьям, родственникам, знакомым наше дошкольное учреждение для посещения их ребёнком?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lastRenderedPageBreak/>
              <w:t>97%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</w:rPr>
            </w:pPr>
            <w:r w:rsidRPr="008E2C76">
              <w:rPr>
                <w:rFonts w:cs="Times New Roman"/>
              </w:rPr>
              <w:t>3%</w:t>
            </w:r>
          </w:p>
        </w:tc>
      </w:tr>
      <w:tr w:rsidR="008E2C76" w:rsidRPr="008E2C76" w:rsidTr="008E2C76">
        <w:tc>
          <w:tcPr>
            <w:tcW w:w="4537" w:type="dxa"/>
            <w:gridSpan w:val="2"/>
          </w:tcPr>
          <w:p w:rsidR="008E2C76" w:rsidRPr="008E2C76" w:rsidRDefault="008E2C76" w:rsidP="008E2C76">
            <w:pPr>
              <w:rPr>
                <w:rFonts w:cs="Times New Roman"/>
                <w:iCs/>
                <w:color w:val="000000"/>
              </w:rPr>
            </w:pPr>
            <w:r w:rsidRPr="008E2C76">
              <w:rPr>
                <w:rFonts w:cs="Times New Roman"/>
                <w:iCs/>
                <w:color w:val="000000"/>
              </w:rPr>
              <w:lastRenderedPageBreak/>
              <w:t>Итого</w:t>
            </w:r>
          </w:p>
        </w:tc>
        <w:tc>
          <w:tcPr>
            <w:tcW w:w="1418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  <w:color w:val="FF0000"/>
              </w:rPr>
            </w:pPr>
            <w:r w:rsidRPr="008E2C76">
              <w:rPr>
                <w:rFonts w:cs="Times New Roman"/>
              </w:rPr>
              <w:t>96,7%</w:t>
            </w:r>
          </w:p>
        </w:tc>
        <w:tc>
          <w:tcPr>
            <w:tcW w:w="1134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  <w:color w:val="FF0000"/>
              </w:rPr>
            </w:pPr>
            <w:r w:rsidRPr="008E2C76">
              <w:rPr>
                <w:rFonts w:cs="Times New Roman"/>
              </w:rPr>
              <w:t>0,6%</w:t>
            </w:r>
          </w:p>
        </w:tc>
        <w:tc>
          <w:tcPr>
            <w:tcW w:w="3685" w:type="dxa"/>
            <w:vAlign w:val="center"/>
          </w:tcPr>
          <w:p w:rsidR="008E2C76" w:rsidRPr="008E2C76" w:rsidRDefault="008E2C76" w:rsidP="008E2C76">
            <w:pPr>
              <w:rPr>
                <w:rFonts w:cs="Times New Roman"/>
                <w:color w:val="FF0000"/>
              </w:rPr>
            </w:pPr>
            <w:r w:rsidRPr="008E2C76">
              <w:rPr>
                <w:rFonts w:cs="Times New Roman"/>
              </w:rPr>
              <w:t>2,7%</w:t>
            </w:r>
          </w:p>
        </w:tc>
      </w:tr>
    </w:tbl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 xml:space="preserve">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При анализе анкет родителей (законных представителей) выявлено следующее: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</w:rPr>
      </w:pPr>
      <w:r w:rsidRPr="008E2C76">
        <w:rPr>
          <w:rFonts w:ascii="Times New Roman" w:hAnsi="Times New Roman" w:cs="Times New Roman"/>
        </w:rPr>
        <w:t>-самые высокие показатели результатов анкетирования родителей (законных представителей) имеют</w:t>
      </w:r>
      <w:r w:rsidRPr="008E2C76">
        <w:rPr>
          <w:rFonts w:ascii="Times New Roman" w:hAnsi="Times New Roman" w:cs="Times New Roman"/>
          <w:iCs/>
          <w:color w:val="000000"/>
        </w:rPr>
        <w:t xml:space="preserve"> вопросы: удовлетворенность качеством организацией воспитательно - образовательного процесса; создание в детском саду условиями по сохранению и укреплению здоровья ребёнка;</w:t>
      </w:r>
      <w:r w:rsidRPr="008E2C76">
        <w:rPr>
          <w:rFonts w:ascii="Times New Roman" w:hAnsi="Times New Roman" w:cs="Times New Roman"/>
        </w:rPr>
        <w:t xml:space="preserve"> </w:t>
      </w:r>
      <w:r w:rsidRPr="008E2C76">
        <w:rPr>
          <w:rFonts w:ascii="Times New Roman" w:hAnsi="Times New Roman" w:cs="Times New Roman"/>
          <w:iCs/>
          <w:color w:val="000000"/>
        </w:rPr>
        <w:t>удовлетворенность работой обслуживающего персонала;  оценка  квалификации педагогических и медицинских работников</w:t>
      </w:r>
      <w:r w:rsidRPr="008E2C76">
        <w:rPr>
          <w:rFonts w:ascii="Times New Roman" w:hAnsi="Times New Roman" w:cs="Times New Roman"/>
        </w:rPr>
        <w:t xml:space="preserve">  (100%). 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Cs/>
        </w:rPr>
      </w:pPr>
      <w:r w:rsidRPr="008E2C76">
        <w:rPr>
          <w:rFonts w:ascii="Times New Roman" w:hAnsi="Times New Roman" w:cs="Times New Roman"/>
          <w:iCs/>
          <w:color w:val="000000"/>
        </w:rPr>
        <w:t xml:space="preserve">- 97%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 положительно оценивают работу учреждения по следующим направлениям</w:t>
      </w:r>
      <w:r w:rsidRPr="008E2C76">
        <w:rPr>
          <w:rFonts w:ascii="Times New Roman" w:hAnsi="Times New Roman" w:cs="Times New Roman"/>
          <w:iCs/>
          <w:color w:val="000000"/>
        </w:rPr>
        <w:t xml:space="preserve">: </w:t>
      </w:r>
      <w:r w:rsidRPr="008E2C76">
        <w:rPr>
          <w:rFonts w:ascii="Times New Roman" w:hAnsi="Times New Roman" w:cs="Times New Roman"/>
        </w:rPr>
        <w:t>получение  информации о целях и задачах деятельности дошкольного учреждения в области образования и воспитания вашего ребёнка, о режиме работы дошкольного учреждения (часах работы, праздниках, нерабочих днях и др.),</w:t>
      </w:r>
      <w:r w:rsidRPr="008E2C76">
        <w:rPr>
          <w:rFonts w:ascii="Times New Roman" w:hAnsi="Times New Roman" w:cs="Times New Roman"/>
          <w:iCs/>
        </w:rPr>
        <w:t xml:space="preserve"> созданные в детском саду условия по сохранению и укреплению здоровья ребёнка;</w:t>
      </w:r>
      <w:r w:rsidRPr="008E2C76">
        <w:rPr>
          <w:rFonts w:ascii="Times New Roman" w:hAnsi="Times New Roman" w:cs="Times New Roman"/>
          <w:iCs/>
          <w:color w:val="FF0000"/>
        </w:rPr>
        <w:t xml:space="preserve"> </w:t>
      </w:r>
      <w:proofErr w:type="gramStart"/>
      <w:r w:rsidRPr="008E2C76">
        <w:rPr>
          <w:rFonts w:ascii="Times New Roman" w:hAnsi="Times New Roman" w:cs="Times New Roman"/>
          <w:iCs/>
        </w:rPr>
        <w:t>обсуждение успехов в развитии ребёнка, результатов освоения образовательной программы на каждом возрастном этапе;   доброжелательность и вежливость сотрудников;</w:t>
      </w:r>
      <w:r w:rsidRPr="008E2C76">
        <w:rPr>
          <w:rFonts w:ascii="Times New Roman" w:hAnsi="Times New Roman" w:cs="Times New Roman"/>
          <w:iCs/>
          <w:color w:val="FF0000"/>
        </w:rPr>
        <w:t xml:space="preserve"> </w:t>
      </w:r>
      <w:r w:rsidRPr="008E2C76">
        <w:rPr>
          <w:rFonts w:ascii="Times New Roman" w:hAnsi="Times New Roman" w:cs="Times New Roman"/>
          <w:iCs/>
        </w:rPr>
        <w:t>качество обеспечения психолого-медико-педагогическое сопровождения;</w:t>
      </w:r>
      <w:r w:rsidRPr="008E2C76">
        <w:rPr>
          <w:rFonts w:ascii="Times New Roman" w:hAnsi="Times New Roman" w:cs="Times New Roman"/>
          <w:iCs/>
          <w:color w:val="000000"/>
        </w:rPr>
        <w:t xml:space="preserve"> предметно-пространственная, развивающая среда, материально-техническое обеспечение, программно-методическое оснащение дошкольного учреждения;</w:t>
      </w:r>
      <w:r w:rsidRPr="008E2C76">
        <w:rPr>
          <w:rFonts w:ascii="Times New Roman" w:hAnsi="Times New Roman" w:cs="Times New Roman"/>
          <w:iCs/>
          <w:color w:val="FF0000"/>
        </w:rPr>
        <w:t xml:space="preserve"> </w:t>
      </w:r>
      <w:r w:rsidRPr="008E2C76">
        <w:rPr>
          <w:rFonts w:ascii="Times New Roman" w:hAnsi="Times New Roman" w:cs="Times New Roman"/>
          <w:iCs/>
        </w:rPr>
        <w:t>информация о травмах, изменениях в состоянии здоровья ребёнка, его привычках в еде и т.д.;</w:t>
      </w:r>
      <w:r w:rsidRPr="008E2C76">
        <w:rPr>
          <w:rFonts w:ascii="Times New Roman" w:hAnsi="Times New Roman" w:cs="Times New Roman"/>
          <w:iCs/>
          <w:color w:val="FF0000"/>
        </w:rPr>
        <w:t xml:space="preserve"> </w:t>
      </w:r>
      <w:r w:rsidRPr="008E2C76">
        <w:rPr>
          <w:rFonts w:ascii="Times New Roman" w:hAnsi="Times New Roman" w:cs="Times New Roman"/>
          <w:iCs/>
        </w:rPr>
        <w:t xml:space="preserve">  предпосылки учебной деятельности у    ребенка на этапе завершения им дошкольного образования;</w:t>
      </w:r>
      <w:proofErr w:type="gramEnd"/>
      <w:r w:rsidRPr="008E2C76">
        <w:rPr>
          <w:rFonts w:ascii="Times New Roman" w:hAnsi="Times New Roman" w:cs="Times New Roman"/>
          <w:iCs/>
          <w:color w:val="FF0000"/>
        </w:rPr>
        <w:t xml:space="preserve"> </w:t>
      </w:r>
      <w:r w:rsidRPr="008E2C76">
        <w:rPr>
          <w:rFonts w:ascii="Times New Roman" w:hAnsi="Times New Roman" w:cs="Times New Roman"/>
          <w:iCs/>
        </w:rPr>
        <w:t>готовы  порекомендовать своим друзьям, родственникам, знакомым наше дошкольное учреждение для посещения их ребёнком.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Cs/>
        </w:rPr>
      </w:pPr>
      <w:r w:rsidRPr="008E2C76">
        <w:rPr>
          <w:rFonts w:ascii="Times New Roman" w:hAnsi="Times New Roman" w:cs="Times New Roman"/>
          <w:iCs/>
        </w:rPr>
        <w:t xml:space="preserve">- 91% родителей </w:t>
      </w:r>
      <w:r w:rsidRPr="008E2C76">
        <w:rPr>
          <w:rFonts w:ascii="Times New Roman" w:eastAsia="Times New Roman" w:hAnsi="Times New Roman" w:cs="Times New Roman"/>
          <w:lang w:eastAsia="ru-RU"/>
        </w:rPr>
        <w:t xml:space="preserve">(законных представителей) </w:t>
      </w:r>
      <w:r w:rsidRPr="008E2C76">
        <w:rPr>
          <w:rFonts w:ascii="Times New Roman" w:hAnsi="Times New Roman" w:cs="Times New Roman"/>
          <w:iCs/>
        </w:rPr>
        <w:t>принимают участие в образовательной деятельности и других мероприятиях ДОУ.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Cs/>
          <w:color w:val="FF0000"/>
        </w:rPr>
      </w:pPr>
      <w:r w:rsidRPr="008E2C76">
        <w:rPr>
          <w:rFonts w:ascii="Times New Roman" w:hAnsi="Times New Roman" w:cs="Times New Roman"/>
          <w:iCs/>
          <w:color w:val="FF0000"/>
        </w:rPr>
        <w:t xml:space="preserve"> </w:t>
      </w:r>
      <w:r w:rsidRPr="008E2C76">
        <w:rPr>
          <w:rFonts w:ascii="Times New Roman" w:hAnsi="Times New Roman" w:cs="Times New Roman"/>
          <w:iCs/>
        </w:rPr>
        <w:t xml:space="preserve">- 87%  родителей </w:t>
      </w:r>
      <w:r w:rsidRPr="008E2C76">
        <w:rPr>
          <w:rFonts w:ascii="Times New Roman" w:eastAsia="Times New Roman" w:hAnsi="Times New Roman" w:cs="Times New Roman"/>
          <w:lang w:eastAsia="ru-RU"/>
        </w:rPr>
        <w:t>(законных представителей)</w:t>
      </w:r>
      <w:r w:rsidRPr="008E2C76">
        <w:rPr>
          <w:rFonts w:ascii="Times New Roman" w:hAnsi="Times New Roman" w:cs="Times New Roman"/>
          <w:iCs/>
          <w:color w:val="000000"/>
        </w:rPr>
        <w:t xml:space="preserve"> довольны   организацией и качеством питания в дошкольном учреждении.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proofErr w:type="gramStart"/>
      <w:r w:rsidRPr="008E2C76">
        <w:rPr>
          <w:rFonts w:ascii="Times New Roman" w:hAnsi="Times New Roman" w:cs="Times New Roman"/>
          <w:iCs/>
          <w:color w:val="000000"/>
          <w:u w:val="single"/>
        </w:rPr>
        <w:t>По итогам анкетирования можно сделать вывод</w:t>
      </w:r>
      <w:r w:rsidRPr="008E2C76">
        <w:rPr>
          <w:rFonts w:ascii="Times New Roman" w:hAnsi="Times New Roman" w:cs="Times New Roman"/>
          <w:iCs/>
          <w:color w:val="000000"/>
        </w:rPr>
        <w:t xml:space="preserve">, что большинство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8E2C76">
        <w:rPr>
          <w:rFonts w:ascii="Times New Roman" w:hAnsi="Times New Roman" w:cs="Times New Roman"/>
          <w:iCs/>
          <w:color w:val="000000"/>
        </w:rPr>
        <w:t xml:space="preserve"> удовлетворены деятельностью дошкольного учреждения.</w:t>
      </w:r>
      <w:proofErr w:type="gramEnd"/>
      <w:r w:rsidRPr="008E2C76">
        <w:rPr>
          <w:rFonts w:ascii="Times New Roman" w:hAnsi="Times New Roman" w:cs="Times New Roman"/>
          <w:iCs/>
          <w:color w:val="000000"/>
        </w:rPr>
        <w:t xml:space="preserve"> Это свидетельствует о том, что созданная система работы позволяет максимально реализовать потребность и запросы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8E2C76">
        <w:rPr>
          <w:rFonts w:ascii="Times New Roman" w:hAnsi="Times New Roman" w:cs="Times New Roman"/>
          <w:iCs/>
          <w:color w:val="000000"/>
        </w:rPr>
        <w:t xml:space="preserve">. Оценивая ответы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8E2C76">
        <w:rPr>
          <w:rFonts w:ascii="Times New Roman" w:hAnsi="Times New Roman" w:cs="Times New Roman"/>
          <w:iCs/>
          <w:color w:val="000000"/>
        </w:rPr>
        <w:t xml:space="preserve"> на степень удовлетворенности работы коллектива МДОУ «Детский сад № 4 комбинированного вида»,  установлено, что 96,7% опрошенных родителей 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(законных представителей) </w:t>
      </w:r>
      <w:r w:rsidRPr="008E2C76">
        <w:rPr>
          <w:rFonts w:ascii="Times New Roman" w:hAnsi="Times New Roman" w:cs="Times New Roman"/>
          <w:iCs/>
          <w:color w:val="000000"/>
        </w:rPr>
        <w:t>полностью удовлетворены. Это, безусловно, рассматривается, как позитивный результат работы всего коллектива дошкольного учреждения.</w:t>
      </w:r>
    </w:p>
    <w:p w:rsidR="008E2C76" w:rsidRPr="008E2C76" w:rsidRDefault="008E2C76" w:rsidP="008E2C76">
      <w:pPr>
        <w:spacing w:after="0" w:line="240" w:lineRule="auto"/>
        <w:rPr>
          <w:rFonts w:ascii="Times New Roman" w:hAnsi="Times New Roman" w:cs="Times New Roman"/>
          <w:iCs/>
          <w:color w:val="FF0000"/>
        </w:rPr>
      </w:pPr>
      <w:r w:rsidRPr="008E2C76">
        <w:rPr>
          <w:rFonts w:ascii="Times New Roman" w:hAnsi="Times New Roman" w:cs="Times New Roman"/>
          <w:iCs/>
          <w:color w:val="000000"/>
        </w:rPr>
        <w:t>Однако, проанализировав пожелания и предложения родителей (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законных представителей)</w:t>
      </w:r>
      <w:r w:rsidRPr="008E2C76">
        <w:rPr>
          <w:rFonts w:ascii="Times New Roman" w:hAnsi="Times New Roman" w:cs="Times New Roman"/>
          <w:iCs/>
          <w:color w:val="000000"/>
        </w:rPr>
        <w:t>, можно   выделить направления, над которыми  необходимо больше работать:   организация и качество питания в дошкольном учреждении, активнее привлекать родителей (</w:t>
      </w: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законных представителей) </w:t>
      </w:r>
      <w:r w:rsidRPr="008E2C76">
        <w:rPr>
          <w:rFonts w:ascii="Times New Roman" w:hAnsi="Times New Roman" w:cs="Times New Roman"/>
          <w:iCs/>
        </w:rPr>
        <w:t>к образовательной деятельности и другим мероприятиям в  ДОУ</w:t>
      </w:r>
      <w:r w:rsidRPr="008E2C76">
        <w:rPr>
          <w:rFonts w:ascii="Times New Roman" w:hAnsi="Times New Roman" w:cs="Times New Roman"/>
          <w:iCs/>
          <w:color w:val="000000"/>
        </w:rPr>
        <w:t>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Рекомендации педагогам: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>Продолжить просветительскую работу с родителями (законными представителями) и  с целью подачи полной и своевременной информации о направлениях деятельности дошкольного учреждения по развитию и воспитанию детей,   обеспечить качественное психолого-медико-педагогическое сопровождение дошкольников.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2C76">
        <w:rPr>
          <w:rFonts w:ascii="Times New Roman" w:eastAsia="Times New Roman" w:hAnsi="Times New Roman" w:cs="Times New Roman"/>
          <w:color w:val="000000"/>
          <w:lang w:eastAsia="ru-RU"/>
        </w:rPr>
        <w:t xml:space="preserve">Ввести в педагогическую деятельность новые формы взаимодействия с семьей: совместные творческие проекты; активнее вовлекать родителей (законных представителей) в образовательный процесс </w:t>
      </w:r>
      <w:r w:rsidRPr="008E2C76">
        <w:rPr>
          <w:rFonts w:ascii="Times New Roman" w:hAnsi="Times New Roman" w:cs="Times New Roman"/>
          <w:iCs/>
          <w:color w:val="000000"/>
        </w:rPr>
        <w:t>в условиях  соблюдения профилактических мер коронавирусной инфекции и антитеррористической безопасности.</w:t>
      </w:r>
    </w:p>
    <w:p w:rsidR="008E2C76" w:rsidRPr="008E2C76" w:rsidRDefault="008E2C76" w:rsidP="008E2C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76">
        <w:rPr>
          <w:rFonts w:ascii="Times New Roman" w:hAnsi="Times New Roman" w:cs="Times New Roman"/>
          <w:iCs/>
          <w:color w:val="000000"/>
        </w:rPr>
        <w:t>Совершенствовать  систему и качество питания в ДОУ.</w:t>
      </w:r>
    </w:p>
    <w:p w:rsidR="00721422" w:rsidRDefault="00721422" w:rsidP="002809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E2C76" w:rsidRDefault="008E2C76" w:rsidP="002809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E2C76" w:rsidRDefault="008E2C76" w:rsidP="002809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E2C76" w:rsidRDefault="008E2C76" w:rsidP="002809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E2C76" w:rsidRDefault="008E2C76" w:rsidP="002809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E2C76" w:rsidRDefault="008E2C76" w:rsidP="002809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E2C76" w:rsidRPr="00721422" w:rsidRDefault="008E2C76" w:rsidP="002809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721422" w:rsidRPr="00721422" w:rsidRDefault="00721422" w:rsidP="0072142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lastRenderedPageBreak/>
        <w:t>Созданная  новая модель</w:t>
      </w:r>
      <w:r w:rsidR="00A34D35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У</w:t>
      </w:r>
      <w:r w:rsidRPr="00721422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чреждения предполагает:</w:t>
      </w:r>
    </w:p>
    <w:p w:rsidR="00721422" w:rsidRPr="00721422" w:rsidRDefault="00721422" w:rsidP="00F0483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эффективную реализацию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личности, обогащенное физическое, познавательное, социальное, эстетическое и речевое развитие;</w:t>
      </w:r>
    </w:p>
    <w:p w:rsidR="00721422" w:rsidRPr="00721422" w:rsidRDefault="00721422" w:rsidP="00F0483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обеспечение преемственности дошкольного образования и начальной ступени школьного образования;</w:t>
      </w:r>
    </w:p>
    <w:p w:rsidR="00721422" w:rsidRPr="00721422" w:rsidRDefault="00721422" w:rsidP="00F0483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индивидуализированностью</w:t>
      </w:r>
      <w:proofErr w:type="spellEnd"/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подходов;</w:t>
      </w:r>
    </w:p>
    <w:p w:rsidR="00721422" w:rsidRPr="00721422" w:rsidRDefault="00721422" w:rsidP="00F0483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расширение участия коллектива, родительского актива в принятии и реализации правовых и управленческих решений относительно деятельности учреждения;</w:t>
      </w:r>
    </w:p>
    <w:p w:rsidR="00721422" w:rsidRPr="00721422" w:rsidRDefault="00721422" w:rsidP="00F0483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</w:t>
      </w:r>
    </w:p>
    <w:p w:rsidR="00721422" w:rsidRPr="00721422" w:rsidRDefault="00721422" w:rsidP="00F0483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микрорайона.   </w:t>
      </w:r>
    </w:p>
    <w:p w:rsidR="00575672" w:rsidRPr="00721422" w:rsidRDefault="00721422" w:rsidP="007214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Такова модель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учреждения, которая</w:t>
      </w: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сформирована </w:t>
      </w:r>
      <w:r w:rsidRPr="0072142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 результате реализации программы развития. </w:t>
      </w:r>
    </w:p>
    <w:p w:rsidR="00575672" w:rsidRPr="00575672" w:rsidRDefault="00575672" w:rsidP="00575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72">
        <w:rPr>
          <w:rFonts w:ascii="Times New Roman" w:hAnsi="Times New Roman" w:cs="Times New Roman"/>
          <w:b/>
          <w:sz w:val="24"/>
          <w:szCs w:val="24"/>
        </w:rPr>
        <w:t>Выводы о результатах выполнения</w:t>
      </w:r>
      <w:r w:rsidR="00A83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9ED">
        <w:rPr>
          <w:rFonts w:ascii="Times New Roman" w:hAnsi="Times New Roman" w:cs="Times New Roman"/>
          <w:b/>
          <w:sz w:val="24"/>
          <w:szCs w:val="24"/>
        </w:rPr>
        <w:t>Программы развития</w:t>
      </w:r>
      <w:r w:rsidRPr="00575672">
        <w:rPr>
          <w:rFonts w:ascii="Times New Roman" w:hAnsi="Times New Roman" w:cs="Times New Roman"/>
          <w:b/>
          <w:sz w:val="24"/>
          <w:szCs w:val="24"/>
        </w:rPr>
        <w:t>:</w:t>
      </w:r>
    </w:p>
    <w:p w:rsidR="00575672" w:rsidRPr="00575672" w:rsidRDefault="00575672" w:rsidP="005756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>П</w:t>
      </w:r>
      <w:r w:rsidR="00721422">
        <w:rPr>
          <w:rFonts w:ascii="Times New Roman" w:hAnsi="Times New Roman" w:cs="Times New Roman"/>
          <w:sz w:val="24"/>
          <w:szCs w:val="24"/>
        </w:rPr>
        <w:t>оставленные перед коллективом М</w:t>
      </w:r>
      <w:r w:rsidRPr="00575672">
        <w:rPr>
          <w:rFonts w:ascii="Times New Roman" w:hAnsi="Times New Roman" w:cs="Times New Roman"/>
          <w:sz w:val="24"/>
          <w:szCs w:val="24"/>
        </w:rPr>
        <w:t xml:space="preserve">ДОУ </w:t>
      </w:r>
      <w:r w:rsidR="00721422">
        <w:rPr>
          <w:rFonts w:ascii="Times New Roman" w:hAnsi="Times New Roman" w:cs="Times New Roman"/>
          <w:sz w:val="24"/>
          <w:szCs w:val="24"/>
        </w:rPr>
        <w:t xml:space="preserve"> </w:t>
      </w:r>
      <w:r w:rsidRPr="00575672">
        <w:rPr>
          <w:rFonts w:ascii="Times New Roman" w:hAnsi="Times New Roman" w:cs="Times New Roman"/>
          <w:sz w:val="24"/>
          <w:szCs w:val="24"/>
        </w:rPr>
        <w:t xml:space="preserve"> цели и задачи успешно выполняются в ход</w:t>
      </w:r>
      <w:r w:rsidR="002809ED">
        <w:rPr>
          <w:rFonts w:ascii="Times New Roman" w:hAnsi="Times New Roman" w:cs="Times New Roman"/>
          <w:sz w:val="24"/>
          <w:szCs w:val="24"/>
        </w:rPr>
        <w:t>е реализации программы развития</w:t>
      </w:r>
      <w:r w:rsidRPr="00575672">
        <w:rPr>
          <w:rFonts w:ascii="Times New Roman" w:hAnsi="Times New Roman" w:cs="Times New Roman"/>
          <w:sz w:val="24"/>
          <w:szCs w:val="24"/>
        </w:rPr>
        <w:t xml:space="preserve">.  Выполнение </w:t>
      </w:r>
      <w:r w:rsidR="00A837B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75672">
        <w:rPr>
          <w:rFonts w:ascii="Times New Roman" w:hAnsi="Times New Roman" w:cs="Times New Roman"/>
          <w:sz w:val="24"/>
          <w:szCs w:val="24"/>
        </w:rPr>
        <w:t xml:space="preserve"> задания на оказание образовательных услуг в соответствии с требованиями законодательства </w:t>
      </w:r>
      <w:r w:rsidR="00A837B8">
        <w:rPr>
          <w:rFonts w:ascii="Times New Roman" w:hAnsi="Times New Roman" w:cs="Times New Roman"/>
          <w:sz w:val="24"/>
          <w:szCs w:val="24"/>
        </w:rPr>
        <w:t xml:space="preserve">РФ </w:t>
      </w:r>
      <w:r w:rsidRPr="00575672">
        <w:rPr>
          <w:rFonts w:ascii="Times New Roman" w:hAnsi="Times New Roman" w:cs="Times New Roman"/>
          <w:sz w:val="24"/>
          <w:szCs w:val="24"/>
        </w:rPr>
        <w:t xml:space="preserve">к 2020 выполнены. Планомерно осуществляется система управленческих, методических и педагогических действий, направленных на повышение результативности образовательного процесса, качества предоставляемых услуг с учетом индивидуальных и возрастных особенностей детей, максимально полное удовлетворение социального заказа. Возросла конкурентоспособность </w:t>
      </w:r>
      <w:r w:rsidR="00A837B8">
        <w:rPr>
          <w:rFonts w:ascii="Times New Roman" w:hAnsi="Times New Roman" w:cs="Times New Roman"/>
          <w:sz w:val="24"/>
          <w:szCs w:val="24"/>
        </w:rPr>
        <w:t>М</w:t>
      </w:r>
      <w:r w:rsidRPr="00575672">
        <w:rPr>
          <w:rFonts w:ascii="Times New Roman" w:hAnsi="Times New Roman" w:cs="Times New Roman"/>
          <w:sz w:val="24"/>
          <w:szCs w:val="24"/>
        </w:rPr>
        <w:t xml:space="preserve">ДОУ на рынке образовательных услуг. Расширение участия общественности в управлении дошкольным учреждением за счет организации и стабильного функционирования в дошкольном учреждении Совета родителей. </w:t>
      </w:r>
      <w:r w:rsidR="00E55C81">
        <w:rPr>
          <w:rFonts w:ascii="Times New Roman" w:hAnsi="Times New Roman" w:cs="Times New Roman"/>
          <w:sz w:val="24"/>
          <w:szCs w:val="24"/>
        </w:rPr>
        <w:t xml:space="preserve"> </w:t>
      </w:r>
      <w:r w:rsidRPr="00575672">
        <w:rPr>
          <w:rFonts w:ascii="Times New Roman" w:hAnsi="Times New Roman" w:cs="Times New Roman"/>
          <w:sz w:val="24"/>
          <w:szCs w:val="24"/>
        </w:rPr>
        <w:t xml:space="preserve"> Обеспеченность </w:t>
      </w:r>
      <w:r w:rsidR="00E55C81">
        <w:rPr>
          <w:rFonts w:ascii="Times New Roman" w:hAnsi="Times New Roman" w:cs="Times New Roman"/>
          <w:sz w:val="24"/>
          <w:szCs w:val="24"/>
        </w:rPr>
        <w:t>М</w:t>
      </w:r>
      <w:r w:rsidRPr="00575672">
        <w:rPr>
          <w:rFonts w:ascii="Times New Roman" w:hAnsi="Times New Roman" w:cs="Times New Roman"/>
          <w:sz w:val="24"/>
          <w:szCs w:val="24"/>
        </w:rPr>
        <w:t xml:space="preserve">ДОУ высококвалифицированными педагогическими кадрами -100 %. </w:t>
      </w:r>
      <w:r w:rsidR="00A837B8">
        <w:rPr>
          <w:rFonts w:ascii="Times New Roman" w:hAnsi="Times New Roman" w:cs="Times New Roman"/>
          <w:sz w:val="24"/>
          <w:szCs w:val="24"/>
        </w:rPr>
        <w:t xml:space="preserve"> </w:t>
      </w:r>
      <w:r w:rsidRPr="00575672">
        <w:rPr>
          <w:rFonts w:ascii="Times New Roman" w:hAnsi="Times New Roman" w:cs="Times New Roman"/>
          <w:sz w:val="24"/>
          <w:szCs w:val="24"/>
        </w:rPr>
        <w:t xml:space="preserve"> Все педагоги аттестованы. Все педагоги прошли курсы повышения квалификации и владеют  инновационными образовательными технологиями (в том числе ИКТ) и применяют  их в образовательной деятельности. Стимулирование и поддержка педагогических инициатив работников:</w:t>
      </w:r>
    </w:p>
    <w:p w:rsidR="00575672" w:rsidRPr="00575672" w:rsidRDefault="00575672" w:rsidP="00F048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участие в конкурсах профессионального педагогического мастерства </w:t>
      </w:r>
      <w:r w:rsidR="00E55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72" w:rsidRPr="00575672" w:rsidRDefault="00575672" w:rsidP="00F048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участие коллектива учреждения в разработке и реализации проектов разного уровня; </w:t>
      </w:r>
    </w:p>
    <w:p w:rsidR="00575672" w:rsidRPr="00575672" w:rsidRDefault="00575672" w:rsidP="00F048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введение «эффективного контракта». </w:t>
      </w:r>
    </w:p>
    <w:p w:rsidR="00575672" w:rsidRPr="00575672" w:rsidRDefault="00575672" w:rsidP="005756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Показатель охвата детей мероприятиями, способствующими поддержке и развитию творческой и интеллектуальной одаренности, ежегодно. Оснащенность: </w:t>
      </w:r>
    </w:p>
    <w:p w:rsidR="00575672" w:rsidRPr="00575672" w:rsidRDefault="00575672" w:rsidP="005756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>- современными средствами защиты для обеспечения комплексной безопасности и комфортных условий образовательного процесса</w:t>
      </w:r>
      <w:proofErr w:type="gramStart"/>
      <w:r w:rsidRPr="005756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72" w:rsidRPr="00575672" w:rsidRDefault="00575672" w:rsidP="005756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- современным интерактивным оборудованием, </w:t>
      </w:r>
    </w:p>
    <w:p w:rsidR="00575672" w:rsidRPr="00575672" w:rsidRDefault="00575672" w:rsidP="005756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- предметно-развивающей среды в соответствии с требованиями ФГОС. Информатизация процесса образования: </w:t>
      </w:r>
    </w:p>
    <w:p w:rsidR="00575672" w:rsidRPr="00575672" w:rsidRDefault="00575672" w:rsidP="005756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lastRenderedPageBreak/>
        <w:t xml:space="preserve">- функционирование сайта детского сада, </w:t>
      </w:r>
    </w:p>
    <w:p w:rsidR="00575672" w:rsidRPr="00575672" w:rsidRDefault="00575672" w:rsidP="005756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 xml:space="preserve">- наличие банка информационных и научно-методических ресурсов, предоставляемых на сайте </w:t>
      </w:r>
      <w:r w:rsidR="00E55C81">
        <w:rPr>
          <w:rFonts w:ascii="Times New Roman" w:hAnsi="Times New Roman" w:cs="Times New Roman"/>
          <w:sz w:val="24"/>
          <w:szCs w:val="24"/>
        </w:rPr>
        <w:t>М</w:t>
      </w:r>
      <w:r w:rsidRPr="00575672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575672" w:rsidRPr="002809ED" w:rsidRDefault="00575672" w:rsidP="002809ED">
      <w:pPr>
        <w:jc w:val="both"/>
        <w:rPr>
          <w:rFonts w:ascii="Times New Roman" w:hAnsi="Times New Roman" w:cs="Times New Roman"/>
          <w:sz w:val="24"/>
          <w:szCs w:val="24"/>
        </w:rPr>
      </w:pPr>
      <w:r w:rsidRPr="00575672">
        <w:rPr>
          <w:rFonts w:ascii="Times New Roman" w:hAnsi="Times New Roman" w:cs="Times New Roman"/>
          <w:sz w:val="24"/>
          <w:szCs w:val="24"/>
        </w:rPr>
        <w:t>- использование И</w:t>
      </w:r>
      <w:proofErr w:type="gramStart"/>
      <w:r w:rsidRPr="00575672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575672">
        <w:rPr>
          <w:rFonts w:ascii="Times New Roman" w:hAnsi="Times New Roman" w:cs="Times New Roman"/>
          <w:sz w:val="24"/>
          <w:szCs w:val="24"/>
        </w:rPr>
        <w:t>оцессе обучения и воспитания дошкольников, повышения профессиональ</w:t>
      </w:r>
      <w:r w:rsidR="00E55C81">
        <w:rPr>
          <w:rFonts w:ascii="Times New Roman" w:hAnsi="Times New Roman" w:cs="Times New Roman"/>
          <w:sz w:val="24"/>
          <w:szCs w:val="24"/>
        </w:rPr>
        <w:t>ной компетентности сотрудников.</w:t>
      </w:r>
    </w:p>
    <w:p w:rsidR="00575672" w:rsidRPr="00C802E0" w:rsidRDefault="00575672" w:rsidP="005756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02E0">
        <w:rPr>
          <w:rFonts w:ascii="Times New Roman" w:hAnsi="Times New Roman" w:cs="Times New Roman"/>
          <w:b/>
          <w:i/>
          <w:sz w:val="24"/>
          <w:szCs w:val="24"/>
        </w:rPr>
        <w:t xml:space="preserve">Таким </w:t>
      </w:r>
      <w:r w:rsidR="00A837B8" w:rsidRPr="00C802E0">
        <w:rPr>
          <w:rFonts w:ascii="Times New Roman" w:hAnsi="Times New Roman" w:cs="Times New Roman"/>
          <w:b/>
          <w:i/>
          <w:sz w:val="24"/>
          <w:szCs w:val="24"/>
        </w:rPr>
        <w:t>образом, проводимая работа в МДОУ</w:t>
      </w:r>
      <w:r w:rsidRPr="00C802E0">
        <w:rPr>
          <w:rFonts w:ascii="Times New Roman" w:hAnsi="Times New Roman" w:cs="Times New Roman"/>
          <w:b/>
          <w:i/>
          <w:sz w:val="24"/>
          <w:szCs w:val="24"/>
        </w:rPr>
        <w:t>, качественна и результативна.</w:t>
      </w:r>
      <w:r w:rsidR="00A34D35" w:rsidRPr="00C802E0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 развития  МДОУ полностью реализована.</w:t>
      </w:r>
    </w:p>
    <w:p w:rsidR="004A55D6" w:rsidRPr="00575672" w:rsidRDefault="004A55D6" w:rsidP="005756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5D6" w:rsidRPr="00575672" w:rsidSect="00C802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E19"/>
    <w:multiLevelType w:val="multilevel"/>
    <w:tmpl w:val="9DE4C5C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765E21"/>
    <w:multiLevelType w:val="hybridMultilevel"/>
    <w:tmpl w:val="D5DCF4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E72656"/>
    <w:multiLevelType w:val="multilevel"/>
    <w:tmpl w:val="F60A6A7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CB6115"/>
    <w:multiLevelType w:val="multilevel"/>
    <w:tmpl w:val="802A38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FF65B1F"/>
    <w:multiLevelType w:val="hybridMultilevel"/>
    <w:tmpl w:val="3EC6C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720A0F"/>
    <w:multiLevelType w:val="hybridMultilevel"/>
    <w:tmpl w:val="00E83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E70F13"/>
    <w:multiLevelType w:val="hybridMultilevel"/>
    <w:tmpl w:val="E506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063C2"/>
    <w:multiLevelType w:val="hybridMultilevel"/>
    <w:tmpl w:val="B6E4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E2D66"/>
    <w:multiLevelType w:val="multilevel"/>
    <w:tmpl w:val="BA9A2ED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764BF9"/>
    <w:multiLevelType w:val="multilevel"/>
    <w:tmpl w:val="8A44E8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42755A5"/>
    <w:multiLevelType w:val="hybridMultilevel"/>
    <w:tmpl w:val="E83264E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22D3FC7"/>
    <w:multiLevelType w:val="multilevel"/>
    <w:tmpl w:val="0AF48E6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E1468EC"/>
    <w:multiLevelType w:val="hybridMultilevel"/>
    <w:tmpl w:val="E15288A6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E970E16"/>
    <w:multiLevelType w:val="multilevel"/>
    <w:tmpl w:val="320A03F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2495F94"/>
    <w:multiLevelType w:val="hybridMultilevel"/>
    <w:tmpl w:val="06C8763A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8BB16F9"/>
    <w:multiLevelType w:val="multilevel"/>
    <w:tmpl w:val="F766CC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0EB2D10"/>
    <w:multiLevelType w:val="multilevel"/>
    <w:tmpl w:val="E19A6FD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6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63"/>
    <w:rsid w:val="00002563"/>
    <w:rsid w:val="00011755"/>
    <w:rsid w:val="000803C1"/>
    <w:rsid w:val="000D3FA5"/>
    <w:rsid w:val="0011456A"/>
    <w:rsid w:val="002809ED"/>
    <w:rsid w:val="003F677A"/>
    <w:rsid w:val="00427EB0"/>
    <w:rsid w:val="004A55D6"/>
    <w:rsid w:val="0050230A"/>
    <w:rsid w:val="00573B78"/>
    <w:rsid w:val="00575672"/>
    <w:rsid w:val="005E7D6D"/>
    <w:rsid w:val="00701676"/>
    <w:rsid w:val="00713E92"/>
    <w:rsid w:val="00721422"/>
    <w:rsid w:val="00760B05"/>
    <w:rsid w:val="00873125"/>
    <w:rsid w:val="00873F48"/>
    <w:rsid w:val="008E2C76"/>
    <w:rsid w:val="00947F5B"/>
    <w:rsid w:val="00A34D35"/>
    <w:rsid w:val="00A837B8"/>
    <w:rsid w:val="00B412C9"/>
    <w:rsid w:val="00C00F82"/>
    <w:rsid w:val="00C802E0"/>
    <w:rsid w:val="00CC510D"/>
    <w:rsid w:val="00CC6B30"/>
    <w:rsid w:val="00D845F6"/>
    <w:rsid w:val="00DE75A9"/>
    <w:rsid w:val="00E55C81"/>
    <w:rsid w:val="00EB27D5"/>
    <w:rsid w:val="00F04838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72"/>
  </w:style>
  <w:style w:type="paragraph" w:styleId="2">
    <w:name w:val="heading 2"/>
    <w:basedOn w:val="a"/>
    <w:link w:val="20"/>
    <w:uiPriority w:val="9"/>
    <w:qFormat/>
    <w:rsid w:val="008E2C76"/>
    <w:pPr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72"/>
    <w:pPr>
      <w:ind w:left="720"/>
      <w:contextualSpacing/>
    </w:pPr>
  </w:style>
  <w:style w:type="table" w:styleId="a4">
    <w:name w:val="Table Grid"/>
    <w:basedOn w:val="a1"/>
    <w:uiPriority w:val="59"/>
    <w:rsid w:val="0057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17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qFormat/>
    <w:rsid w:val="00011755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11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75A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E75A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E75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E2C76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a">
    <w:name w:val="No Spacing"/>
    <w:uiPriority w:val="1"/>
    <w:qFormat/>
    <w:rsid w:val="008E2C76"/>
    <w:pPr>
      <w:spacing w:after="0" w:line="240" w:lineRule="auto"/>
    </w:pPr>
  </w:style>
  <w:style w:type="paragraph" w:customStyle="1" w:styleId="western">
    <w:name w:val="western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jk">
    <w:name w:val="cjk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tl">
    <w:name w:val="ctl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western1">
    <w:name w:val="western1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jk1">
    <w:name w:val="cjk1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tl1">
    <w:name w:val="ctl1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PreformattedText">
    <w:name w:val="Preformatted Text"/>
    <w:basedOn w:val="Standard"/>
    <w:rsid w:val="008E2C76"/>
    <w:rPr>
      <w:rFonts w:ascii="Courier New" w:eastAsia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E2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2C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8E2C7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c">
    <w:name w:val="Текст в заданном формате"/>
    <w:basedOn w:val="a"/>
    <w:rsid w:val="008E2C76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72"/>
  </w:style>
  <w:style w:type="paragraph" w:styleId="2">
    <w:name w:val="heading 2"/>
    <w:basedOn w:val="a"/>
    <w:link w:val="20"/>
    <w:uiPriority w:val="9"/>
    <w:qFormat/>
    <w:rsid w:val="008E2C76"/>
    <w:pPr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72"/>
    <w:pPr>
      <w:ind w:left="720"/>
      <w:contextualSpacing/>
    </w:pPr>
  </w:style>
  <w:style w:type="table" w:styleId="a4">
    <w:name w:val="Table Grid"/>
    <w:basedOn w:val="a1"/>
    <w:uiPriority w:val="59"/>
    <w:rsid w:val="0057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17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qFormat/>
    <w:rsid w:val="00011755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11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75A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E75A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E75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E2C76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a">
    <w:name w:val="No Spacing"/>
    <w:uiPriority w:val="1"/>
    <w:qFormat/>
    <w:rsid w:val="008E2C76"/>
    <w:pPr>
      <w:spacing w:after="0" w:line="240" w:lineRule="auto"/>
    </w:pPr>
  </w:style>
  <w:style w:type="paragraph" w:customStyle="1" w:styleId="western">
    <w:name w:val="western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jk">
    <w:name w:val="cjk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tl">
    <w:name w:val="ctl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western1">
    <w:name w:val="western1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jk1">
    <w:name w:val="cjk1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tl1">
    <w:name w:val="ctl1"/>
    <w:basedOn w:val="a"/>
    <w:rsid w:val="008E2C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PreformattedText">
    <w:name w:val="Preformatted Text"/>
    <w:basedOn w:val="Standard"/>
    <w:rsid w:val="008E2C76"/>
    <w:rPr>
      <w:rFonts w:ascii="Courier New" w:eastAsia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E2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2C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8E2C7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c">
    <w:name w:val="Текст в заданном формате"/>
    <w:basedOn w:val="a"/>
    <w:rsid w:val="008E2C76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mailto:doo4.obr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11438969771311E-2"/>
          <c:y val="0.3193508366948315"/>
          <c:w val="0.51760918875966189"/>
          <c:h val="0.517332861482202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мониторинга индивидуальных достижений детей (%)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Высокая динамика</c:v>
                </c:pt>
                <c:pt idx="1">
                  <c:v>Средняя динамика</c:v>
                </c:pt>
                <c:pt idx="2">
                  <c:v>Низкая динамика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52.3</c:v>
                </c:pt>
                <c:pt idx="2">
                  <c:v>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14044</Words>
  <Characters>80055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Сад</cp:lastModifiedBy>
  <cp:revision>4</cp:revision>
  <cp:lastPrinted>2025-03-20T06:37:00Z</cp:lastPrinted>
  <dcterms:created xsi:type="dcterms:W3CDTF">2025-03-20T06:38:00Z</dcterms:created>
  <dcterms:modified xsi:type="dcterms:W3CDTF">2025-03-21T11:22:00Z</dcterms:modified>
</cp:coreProperties>
</file>