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F4B" w:rsidRDefault="00CE59A7" w:rsidP="00683F4B">
      <w:pPr>
        <w:widowControl/>
        <w:suppressAutoHyphens w:val="0"/>
        <w:jc w:val="right"/>
        <w:rPr>
          <w:rFonts w:ascii="Times New Roman" w:eastAsia="Calibri" w:hAnsi="Times New Roman" w:cs="Times New Roman"/>
          <w:b/>
          <w:color w:val="00000A"/>
          <w:lang w:eastAsia="en-US" w:bidi="ar-SA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noProof/>
          <w:color w:val="00000A"/>
          <w:lang w:eastAsia="ru-RU" w:bidi="ar-SA"/>
        </w:rPr>
        <w:drawing>
          <wp:inline distT="0" distB="0" distL="0" distR="0" wp14:anchorId="4500819A">
            <wp:extent cx="5937885" cy="937641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937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36BF" w:rsidRDefault="006136BF" w:rsidP="00683F4B">
      <w:pPr>
        <w:widowControl/>
        <w:suppressAutoHyphens w:val="0"/>
        <w:jc w:val="right"/>
        <w:rPr>
          <w:rFonts w:ascii="Times New Roman" w:eastAsia="Calibri" w:hAnsi="Times New Roman" w:cs="Times New Roman"/>
          <w:b/>
          <w:color w:val="00000A"/>
          <w:lang w:eastAsia="en-US" w:bidi="ar-SA"/>
        </w:rPr>
      </w:pPr>
    </w:p>
    <w:p w:rsidR="006136BF" w:rsidRDefault="006136BF" w:rsidP="00683F4B">
      <w:pPr>
        <w:widowControl/>
        <w:suppressAutoHyphens w:val="0"/>
        <w:jc w:val="right"/>
        <w:rPr>
          <w:rFonts w:ascii="Times New Roman" w:eastAsia="Calibri" w:hAnsi="Times New Roman" w:cs="Times New Roman"/>
          <w:b/>
          <w:color w:val="00000A"/>
          <w:lang w:eastAsia="en-US" w:bidi="ar-SA"/>
        </w:rPr>
      </w:pPr>
    </w:p>
    <w:p w:rsidR="006136BF" w:rsidRPr="00683F4B" w:rsidRDefault="006136BF" w:rsidP="00683F4B">
      <w:pPr>
        <w:widowControl/>
        <w:suppressAutoHyphens w:val="0"/>
        <w:jc w:val="right"/>
        <w:rPr>
          <w:rFonts w:ascii="Times New Roman" w:eastAsia="Times New Roman" w:hAnsi="Times New Roman" w:cs="Times New Roman"/>
          <w:color w:val="000000"/>
          <w:lang w:eastAsia="ru-RU" w:bidi="ar-SA"/>
        </w:rPr>
      </w:pPr>
    </w:p>
    <w:p w:rsidR="006B14CB" w:rsidRPr="006B14CB" w:rsidRDefault="006B14CB" w:rsidP="006B14CB">
      <w:pPr>
        <w:widowControl/>
        <w:suppressAutoHyphens w:val="0"/>
        <w:ind w:left="4962" w:hanging="142"/>
        <w:rPr>
          <w:rFonts w:ascii="Times New Roman" w:eastAsia="Times New Roman" w:hAnsi="Times New Roman" w:cs="Times New Roman"/>
          <w:color w:val="000000"/>
          <w:lang w:eastAsia="ru-RU" w:bidi="ar-SA"/>
        </w:rPr>
      </w:pPr>
      <w:r w:rsidRPr="006B14CB">
        <w:rPr>
          <w:rFonts w:ascii="Times New Roman" w:eastAsia="Times New Roman" w:hAnsi="Times New Roman" w:cs="Times New Roman"/>
          <w:color w:val="000000"/>
          <w:lang w:eastAsia="ru-RU" w:bidi="ar-SA"/>
        </w:rPr>
        <w:t xml:space="preserve">Приложение </w:t>
      </w:r>
    </w:p>
    <w:p w:rsidR="006B14CB" w:rsidRPr="006B14CB" w:rsidRDefault="006B14CB" w:rsidP="006B14CB">
      <w:pPr>
        <w:widowControl/>
        <w:suppressAutoHyphens w:val="0"/>
        <w:ind w:left="4820"/>
        <w:rPr>
          <w:rFonts w:ascii="Times New Roman" w:eastAsia="Times New Roman" w:hAnsi="Times New Roman" w:cs="Times New Roman"/>
          <w:color w:val="000000"/>
          <w:lang w:eastAsia="ru-RU" w:bidi="ar-SA"/>
        </w:rPr>
      </w:pPr>
      <w:r w:rsidRPr="006B14CB">
        <w:rPr>
          <w:rFonts w:ascii="Times New Roman" w:eastAsia="Times New Roman" w:hAnsi="Times New Roman" w:cs="Times New Roman"/>
          <w:color w:val="000000"/>
          <w:lang w:eastAsia="ru-RU" w:bidi="ar-SA"/>
        </w:rPr>
        <w:t>к приказу от 15.08.2024 № 1–136/1 «О внесении изменений в Правила приема</w:t>
      </w:r>
    </w:p>
    <w:p w:rsidR="006B14CB" w:rsidRPr="006B14CB" w:rsidRDefault="006B14CB" w:rsidP="006B14CB">
      <w:pPr>
        <w:widowControl/>
        <w:suppressAutoHyphens w:val="0"/>
        <w:ind w:left="4820"/>
        <w:rPr>
          <w:rFonts w:ascii="Times New Roman" w:eastAsia="Times New Roman" w:hAnsi="Times New Roman" w:cs="Times New Roman"/>
          <w:color w:val="000000"/>
          <w:lang w:eastAsia="ru-RU" w:bidi="ar-SA"/>
        </w:rPr>
      </w:pPr>
      <w:r w:rsidRPr="006B14CB">
        <w:rPr>
          <w:rFonts w:ascii="Times New Roman" w:eastAsia="Times New Roman" w:hAnsi="Times New Roman" w:cs="Times New Roman"/>
          <w:color w:val="000000"/>
          <w:lang w:eastAsia="ru-RU" w:bidi="ar-SA"/>
        </w:rPr>
        <w:t xml:space="preserve">на </w:t>
      </w:r>
      <w:proofErr w:type="gramStart"/>
      <w:r w:rsidRPr="006B14CB">
        <w:rPr>
          <w:rFonts w:ascii="Times New Roman" w:eastAsia="Times New Roman" w:hAnsi="Times New Roman" w:cs="Times New Roman"/>
          <w:color w:val="000000"/>
          <w:lang w:eastAsia="ru-RU" w:bidi="ar-SA"/>
        </w:rPr>
        <w:t>обучение по</w:t>
      </w:r>
      <w:proofErr w:type="gramEnd"/>
      <w:r w:rsidRPr="006B14CB">
        <w:rPr>
          <w:rFonts w:ascii="Times New Roman" w:eastAsia="Times New Roman" w:hAnsi="Times New Roman" w:cs="Times New Roman"/>
          <w:color w:val="000000"/>
          <w:lang w:eastAsia="ru-RU" w:bidi="ar-SA"/>
        </w:rPr>
        <w:t xml:space="preserve"> образовательным программам дошкольного образования муниципального дошкольного образовательного учреждения </w:t>
      </w:r>
    </w:p>
    <w:p w:rsidR="004B6F43" w:rsidRDefault="006B14CB" w:rsidP="006B14CB">
      <w:pPr>
        <w:widowControl/>
        <w:suppressAutoHyphens w:val="0"/>
        <w:ind w:left="4962" w:hanging="142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ar-SA"/>
        </w:rPr>
      </w:pPr>
      <w:r w:rsidRPr="006B14CB">
        <w:rPr>
          <w:rFonts w:ascii="Times New Roman" w:eastAsia="Times New Roman" w:hAnsi="Times New Roman" w:cs="Times New Roman"/>
          <w:color w:val="000000"/>
          <w:lang w:eastAsia="ru-RU" w:bidi="ar-SA"/>
        </w:rPr>
        <w:t>«Детский сад № 4 комбинированного вид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ar-SA"/>
        </w:rPr>
        <w:t>а</w:t>
      </w:r>
      <w:r w:rsidRPr="006B14C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ar-SA"/>
        </w:rPr>
        <w:t>»</w:t>
      </w:r>
    </w:p>
    <w:p w:rsidR="006B14CB" w:rsidRDefault="006B14CB" w:rsidP="00683F4B">
      <w:pPr>
        <w:widowControl/>
        <w:suppressAutoHyphens w:val="0"/>
        <w:ind w:left="4962" w:hanging="142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ar-SA"/>
        </w:rPr>
      </w:pPr>
    </w:p>
    <w:p w:rsidR="004B6F43" w:rsidRDefault="004B6F43" w:rsidP="00683F4B">
      <w:pPr>
        <w:widowControl/>
        <w:suppressAutoHyphens w:val="0"/>
        <w:ind w:left="4962" w:hanging="142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ar-SA"/>
        </w:rPr>
      </w:pPr>
    </w:p>
    <w:p w:rsidR="00683F4B" w:rsidRPr="00683F4B" w:rsidRDefault="00683F4B" w:rsidP="004B6F43">
      <w:pPr>
        <w:widowControl/>
        <w:suppressAutoHyphens w:val="0"/>
        <w:ind w:left="4962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ar-SA"/>
        </w:rPr>
      </w:pPr>
      <w:r w:rsidRPr="004B6F43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ar-SA"/>
        </w:rPr>
        <w:t>Приложение</w:t>
      </w:r>
      <w:r w:rsidRPr="00683F4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ar-SA"/>
        </w:rPr>
        <w:t xml:space="preserve"> № 1</w:t>
      </w:r>
    </w:p>
    <w:p w:rsidR="00683F4B" w:rsidRPr="00683F4B" w:rsidRDefault="00683F4B" w:rsidP="00683F4B">
      <w:pPr>
        <w:widowControl/>
        <w:suppressAutoHyphens w:val="0"/>
        <w:ind w:left="4961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ar-SA"/>
        </w:rPr>
      </w:pPr>
      <w:r w:rsidRPr="00683F4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ar-SA"/>
        </w:rPr>
        <w:t xml:space="preserve">к Правилам приема на </w:t>
      </w:r>
      <w:proofErr w:type="gramStart"/>
      <w:r w:rsidRPr="00683F4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ar-SA"/>
        </w:rPr>
        <w:t>обучение по</w:t>
      </w:r>
      <w:proofErr w:type="gramEnd"/>
      <w:r w:rsidRPr="00683F4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ar-SA"/>
        </w:rPr>
        <w:t xml:space="preserve"> образовательным программам дошкольного образования муниципального дошкольного образовательного учреждения </w:t>
      </w:r>
      <w:r w:rsidR="004B6F43" w:rsidRPr="004B6F43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ar-SA"/>
        </w:rPr>
        <w:t>«Детский сад № 4</w:t>
      </w:r>
      <w:r w:rsidRPr="00683F4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ar-SA"/>
        </w:rPr>
        <w:t xml:space="preserve"> комбинированного вида», утвержденным приказом от 31.08.2024 № 1-157</w:t>
      </w:r>
    </w:p>
    <w:p w:rsidR="00683F4B" w:rsidRPr="00683F4B" w:rsidRDefault="00683F4B" w:rsidP="00683F4B">
      <w:pPr>
        <w:widowControl/>
        <w:suppressAutoHyphens w:val="0"/>
        <w:ind w:left="5103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ar-SA"/>
        </w:rPr>
      </w:pPr>
    </w:p>
    <w:p w:rsidR="00683F4B" w:rsidRPr="00683F4B" w:rsidRDefault="00683F4B" w:rsidP="00683F4B">
      <w:pPr>
        <w:widowControl/>
        <w:suppressAutoHyphens w:val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ar-SA"/>
        </w:rPr>
      </w:pPr>
      <w:r w:rsidRPr="00683F4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ar-SA"/>
        </w:rPr>
        <w:t>форма заявления с измененным подстрочным написанием …реквизиты записи акта о рождении ребенка или</w:t>
      </w:r>
    </w:p>
    <w:p w:rsidR="00683F4B" w:rsidRPr="00683F4B" w:rsidRDefault="00683F4B" w:rsidP="00683F4B">
      <w:pPr>
        <w:widowControl/>
        <w:suppressAutoHyphens w:val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ar-SA"/>
        </w:rPr>
      </w:pPr>
      <w:r w:rsidRPr="00683F4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ar-SA"/>
        </w:rPr>
        <w:t>свидетельства о рождении в абзаце «Прошу принять…».</w:t>
      </w:r>
    </w:p>
    <w:p w:rsidR="00683F4B" w:rsidRPr="00683F4B" w:rsidRDefault="00683F4B" w:rsidP="00683F4B">
      <w:pPr>
        <w:widowControl/>
        <w:suppressAutoHyphens w:val="0"/>
        <w:ind w:left="5103" w:hanging="5103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ar-SA"/>
        </w:rPr>
      </w:pPr>
    </w:p>
    <w:p w:rsidR="00683F4B" w:rsidRPr="00BF059F" w:rsidRDefault="00683F4B" w:rsidP="00683F4B">
      <w:pPr>
        <w:jc w:val="both"/>
        <w:rPr>
          <w:rFonts w:ascii="Times New Roman" w:hAnsi="Times New Roman" w:cs="Times New Roman"/>
        </w:rPr>
      </w:pPr>
    </w:p>
    <w:sectPr w:rsidR="00683F4B" w:rsidRPr="00BF05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C5F"/>
    <w:rsid w:val="004B6F43"/>
    <w:rsid w:val="006136BF"/>
    <w:rsid w:val="00683F4B"/>
    <w:rsid w:val="006B14CB"/>
    <w:rsid w:val="007C4CC2"/>
    <w:rsid w:val="007D18F2"/>
    <w:rsid w:val="00BF059F"/>
    <w:rsid w:val="00C248C8"/>
    <w:rsid w:val="00CE41D2"/>
    <w:rsid w:val="00CE59A7"/>
    <w:rsid w:val="00E63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CC2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6BF"/>
    <w:rPr>
      <w:rFonts w:ascii="Tahoma" w:hAnsi="Tahoma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6136BF"/>
    <w:rPr>
      <w:rFonts w:ascii="Tahoma" w:eastAsia="SimSun" w:hAnsi="Tahoma" w:cs="Mangal"/>
      <w:sz w:val="16"/>
      <w:szCs w:val="1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CC2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6BF"/>
    <w:rPr>
      <w:rFonts w:ascii="Tahoma" w:hAnsi="Tahoma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6136BF"/>
    <w:rPr>
      <w:rFonts w:ascii="Tahoma" w:eastAsia="SimSun" w:hAnsi="Tahoma" w:cs="Mangal"/>
      <w:sz w:val="16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91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11</cp:revision>
  <cp:lastPrinted>2024-09-05T06:28:00Z</cp:lastPrinted>
  <dcterms:created xsi:type="dcterms:W3CDTF">2024-08-07T07:44:00Z</dcterms:created>
  <dcterms:modified xsi:type="dcterms:W3CDTF">2024-09-23T06:49:00Z</dcterms:modified>
</cp:coreProperties>
</file>